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A8328" w14:textId="40DEA321" w:rsidR="002C115D" w:rsidRPr="00AC4562" w:rsidRDefault="00790A34" w:rsidP="002C115D">
      <w:pPr>
        <w:jc w:val="center"/>
        <w:rPr>
          <w:sz w:val="28"/>
          <w:szCs w:val="28"/>
          <w:lang w:val="en-US"/>
        </w:rPr>
      </w:pPr>
      <w:r>
        <w:rPr>
          <w:rFonts w:eastAsia="Calibri"/>
          <w:b/>
          <w:sz w:val="28"/>
          <w:szCs w:val="28"/>
          <w:lang w:val="en-US" w:eastAsia="en-US"/>
        </w:rPr>
        <w:t>6</w:t>
      </w:r>
      <w:bookmarkStart w:id="0" w:name="_GoBack"/>
      <w:bookmarkEnd w:id="0"/>
      <w:r w:rsidR="002C115D" w:rsidRPr="00AC4562">
        <w:rPr>
          <w:rFonts w:eastAsia="Calibri"/>
          <w:b/>
          <w:sz w:val="28"/>
          <w:szCs w:val="28"/>
          <w:lang w:val="en-US" w:eastAsia="en-US"/>
        </w:rPr>
        <w:t>.</w:t>
      </w:r>
      <w:r w:rsidR="002C115D">
        <w:rPr>
          <w:b/>
          <w:sz w:val="28"/>
          <w:szCs w:val="28"/>
          <w:lang w:val="en-US"/>
        </w:rPr>
        <w:t xml:space="preserve"> </w:t>
      </w:r>
      <w:proofErr w:type="spellStart"/>
      <w:r w:rsidR="002C115D" w:rsidRPr="00AC4562">
        <w:rPr>
          <w:b/>
          <w:sz w:val="28"/>
          <w:szCs w:val="28"/>
          <w:lang w:val="en-US"/>
        </w:rPr>
        <w:t>Qirqib</w:t>
      </w:r>
      <w:proofErr w:type="spellEnd"/>
      <w:r w:rsidR="002C115D" w:rsidRPr="00AC4562">
        <w:rPr>
          <w:b/>
          <w:sz w:val="28"/>
          <w:szCs w:val="28"/>
          <w:lang w:val="en-US"/>
        </w:rPr>
        <w:t xml:space="preserve"> </w:t>
      </w:r>
      <w:proofErr w:type="spellStart"/>
      <w:r w:rsidR="002C115D" w:rsidRPr="00AC4562">
        <w:rPr>
          <w:b/>
          <w:sz w:val="28"/>
          <w:szCs w:val="28"/>
          <w:lang w:val="en-US"/>
        </w:rPr>
        <w:t>ishlov</w:t>
      </w:r>
      <w:proofErr w:type="spellEnd"/>
      <w:r w:rsidR="002C115D" w:rsidRPr="00AC4562">
        <w:rPr>
          <w:b/>
          <w:sz w:val="28"/>
          <w:szCs w:val="28"/>
          <w:lang w:val="en-US"/>
        </w:rPr>
        <w:t xml:space="preserve"> </w:t>
      </w:r>
      <w:proofErr w:type="spellStart"/>
      <w:r w:rsidR="002C115D" w:rsidRPr="00AC4562">
        <w:rPr>
          <w:b/>
          <w:sz w:val="28"/>
          <w:szCs w:val="28"/>
          <w:lang w:val="en-US"/>
        </w:rPr>
        <w:t>berish</w:t>
      </w:r>
      <w:proofErr w:type="spellEnd"/>
      <w:r w:rsidR="002C115D" w:rsidRPr="00AC4562">
        <w:rPr>
          <w:b/>
          <w:sz w:val="28"/>
          <w:szCs w:val="28"/>
          <w:lang w:val="en-US"/>
        </w:rPr>
        <w:t xml:space="preserve"> </w:t>
      </w:r>
      <w:proofErr w:type="spellStart"/>
      <w:r w:rsidR="002C115D" w:rsidRPr="00AC4562">
        <w:rPr>
          <w:b/>
          <w:sz w:val="28"/>
          <w:szCs w:val="28"/>
          <w:lang w:val="en-US"/>
        </w:rPr>
        <w:t>aniqligi</w:t>
      </w:r>
      <w:proofErr w:type="spellEnd"/>
      <w:r w:rsidR="002C115D" w:rsidRPr="00AC4562">
        <w:rPr>
          <w:b/>
          <w:sz w:val="28"/>
          <w:szCs w:val="28"/>
          <w:lang w:val="en-US"/>
        </w:rPr>
        <w:t>.</w:t>
      </w:r>
    </w:p>
    <w:p w14:paraId="2C565D64" w14:textId="77777777" w:rsidR="002C115D" w:rsidRPr="00C3491C" w:rsidRDefault="002C115D" w:rsidP="002C115D">
      <w:pPr>
        <w:jc w:val="center"/>
        <w:rPr>
          <w:sz w:val="28"/>
          <w:szCs w:val="28"/>
          <w:lang w:val="en-US"/>
        </w:rPr>
      </w:pPr>
    </w:p>
    <w:p w14:paraId="0849803A" w14:textId="77777777" w:rsidR="002C115D" w:rsidRPr="008E79E9" w:rsidRDefault="002C115D" w:rsidP="002C115D">
      <w:pPr>
        <w:jc w:val="center"/>
        <w:rPr>
          <w:b/>
          <w:sz w:val="28"/>
          <w:szCs w:val="28"/>
          <w:lang w:val="en-US"/>
        </w:rPr>
      </w:pPr>
      <w:proofErr w:type="spellStart"/>
      <w:r w:rsidRPr="008E79E9">
        <w:rPr>
          <w:b/>
          <w:sz w:val="28"/>
          <w:szCs w:val="28"/>
          <w:lang w:val="en-US"/>
        </w:rPr>
        <w:t>Reja</w:t>
      </w:r>
      <w:proofErr w:type="spellEnd"/>
      <w:r w:rsidRPr="008E79E9">
        <w:rPr>
          <w:b/>
          <w:sz w:val="28"/>
          <w:szCs w:val="28"/>
          <w:lang w:val="en-US"/>
        </w:rPr>
        <w:t>:</w:t>
      </w:r>
    </w:p>
    <w:p w14:paraId="06C8DBB5" w14:textId="77777777" w:rsidR="002C115D" w:rsidRPr="00C3491C" w:rsidRDefault="002C115D" w:rsidP="002C115D">
      <w:pPr>
        <w:numPr>
          <w:ilvl w:val="0"/>
          <w:numId w:val="25"/>
        </w:numPr>
        <w:tabs>
          <w:tab w:val="clear" w:pos="5748"/>
          <w:tab w:val="num" w:pos="851"/>
        </w:tabs>
        <w:ind w:left="0" w:hanging="5181"/>
        <w:jc w:val="both"/>
        <w:rPr>
          <w:sz w:val="28"/>
          <w:szCs w:val="28"/>
          <w:lang w:val="uz-Cyrl-UZ"/>
        </w:rPr>
      </w:pPr>
      <w:proofErr w:type="gramStart"/>
      <w:r>
        <w:rPr>
          <w:sz w:val="28"/>
          <w:szCs w:val="28"/>
          <w:lang w:val="en-US"/>
        </w:rPr>
        <w:t>1.</w:t>
      </w:r>
      <w:r w:rsidRPr="00C3491C">
        <w:rPr>
          <w:sz w:val="28"/>
          <w:szCs w:val="28"/>
          <w:lang w:val="en-US"/>
        </w:rPr>
        <w:t>Mashinasozlikda</w:t>
      </w:r>
      <w:proofErr w:type="gramEnd"/>
      <w:r w:rsidRPr="00C3491C">
        <w:rPr>
          <w:sz w:val="28"/>
          <w:szCs w:val="28"/>
          <w:lang w:val="en-US"/>
        </w:rPr>
        <w:t xml:space="preserve"> </w:t>
      </w:r>
      <w:proofErr w:type="spellStart"/>
      <w:r w:rsidRPr="00C3491C">
        <w:rPr>
          <w:sz w:val="28"/>
          <w:szCs w:val="28"/>
          <w:lang w:val="en-US"/>
        </w:rPr>
        <w:t>ishlov</w:t>
      </w:r>
      <w:proofErr w:type="spellEnd"/>
      <w:r w:rsidRPr="00C3491C">
        <w:rPr>
          <w:sz w:val="28"/>
          <w:szCs w:val="28"/>
          <w:lang w:val="en-US"/>
        </w:rPr>
        <w:t xml:space="preserve"> </w:t>
      </w:r>
      <w:proofErr w:type="spellStart"/>
      <w:r w:rsidRPr="00C3491C">
        <w:rPr>
          <w:sz w:val="28"/>
          <w:szCs w:val="28"/>
          <w:lang w:val="en-US"/>
        </w:rPr>
        <w:t>berish</w:t>
      </w:r>
      <w:proofErr w:type="spellEnd"/>
      <w:r w:rsidRPr="00C3491C">
        <w:rPr>
          <w:sz w:val="28"/>
          <w:szCs w:val="28"/>
          <w:lang w:val="en-US"/>
        </w:rPr>
        <w:t xml:space="preserve"> </w:t>
      </w:r>
      <w:proofErr w:type="spellStart"/>
      <w:r w:rsidRPr="00C3491C">
        <w:rPr>
          <w:sz w:val="28"/>
          <w:szCs w:val="28"/>
          <w:lang w:val="en-US"/>
        </w:rPr>
        <w:t>aniqligi</w:t>
      </w:r>
      <w:proofErr w:type="spellEnd"/>
      <w:r w:rsidRPr="00C3491C">
        <w:rPr>
          <w:sz w:val="28"/>
          <w:szCs w:val="28"/>
          <w:lang w:val="en-US"/>
        </w:rPr>
        <w:t xml:space="preserve"> </w:t>
      </w:r>
      <w:proofErr w:type="spellStart"/>
      <w:r w:rsidRPr="00C3491C">
        <w:rPr>
          <w:sz w:val="28"/>
          <w:szCs w:val="28"/>
          <w:lang w:val="en-US"/>
        </w:rPr>
        <w:t>va</w:t>
      </w:r>
      <w:proofErr w:type="spellEnd"/>
      <w:r w:rsidRPr="00C3491C">
        <w:rPr>
          <w:sz w:val="28"/>
          <w:szCs w:val="28"/>
          <w:lang w:val="en-US"/>
        </w:rPr>
        <w:t xml:space="preserve"> </w:t>
      </w:r>
      <w:proofErr w:type="spellStart"/>
      <w:r w:rsidRPr="00C3491C">
        <w:rPr>
          <w:sz w:val="28"/>
          <w:szCs w:val="28"/>
          <w:lang w:val="en-US"/>
        </w:rPr>
        <w:t>uni</w:t>
      </w:r>
      <w:proofErr w:type="spellEnd"/>
      <w:r w:rsidRPr="00C3491C">
        <w:rPr>
          <w:sz w:val="28"/>
          <w:szCs w:val="28"/>
          <w:lang w:val="en-US"/>
        </w:rPr>
        <w:t xml:space="preserve"> </w:t>
      </w:r>
      <w:proofErr w:type="spellStart"/>
      <w:r w:rsidRPr="00C3491C">
        <w:rPr>
          <w:sz w:val="28"/>
          <w:szCs w:val="28"/>
          <w:lang w:val="en-US"/>
        </w:rPr>
        <w:t>boshqarish</w:t>
      </w:r>
      <w:proofErr w:type="spellEnd"/>
      <w:r w:rsidRPr="00C3491C">
        <w:rPr>
          <w:sz w:val="28"/>
          <w:szCs w:val="28"/>
          <w:lang w:val="en-US"/>
        </w:rPr>
        <w:t>.</w:t>
      </w:r>
    </w:p>
    <w:p w14:paraId="62A16FCA" w14:textId="77777777" w:rsidR="002C115D" w:rsidRPr="00C3491C" w:rsidRDefault="002C115D" w:rsidP="002C115D">
      <w:pPr>
        <w:numPr>
          <w:ilvl w:val="0"/>
          <w:numId w:val="25"/>
        </w:numPr>
        <w:tabs>
          <w:tab w:val="clear" w:pos="5748"/>
          <w:tab w:val="left" w:pos="851"/>
          <w:tab w:val="left" w:pos="1560"/>
        </w:tabs>
        <w:ind w:left="0" w:hanging="5181"/>
        <w:jc w:val="both"/>
        <w:rPr>
          <w:sz w:val="28"/>
          <w:szCs w:val="28"/>
          <w:lang w:val="en-US"/>
        </w:rPr>
      </w:pPr>
      <w:proofErr w:type="gramStart"/>
      <w:r>
        <w:rPr>
          <w:sz w:val="28"/>
          <w:szCs w:val="28"/>
          <w:lang w:val="en-US"/>
        </w:rPr>
        <w:t>2.</w:t>
      </w:r>
      <w:r w:rsidRPr="00C3491C">
        <w:rPr>
          <w:sz w:val="28"/>
          <w:szCs w:val="28"/>
          <w:lang w:val="en-US"/>
        </w:rPr>
        <w:t>Ishlov</w:t>
      </w:r>
      <w:proofErr w:type="gramEnd"/>
      <w:r w:rsidRPr="00C3491C">
        <w:rPr>
          <w:sz w:val="28"/>
          <w:szCs w:val="28"/>
          <w:lang w:val="en-US"/>
        </w:rPr>
        <w:t xml:space="preserve"> </w:t>
      </w:r>
      <w:proofErr w:type="spellStart"/>
      <w:r w:rsidRPr="00C3491C">
        <w:rPr>
          <w:sz w:val="28"/>
          <w:szCs w:val="28"/>
          <w:lang w:val="en-US"/>
        </w:rPr>
        <w:t>berish</w:t>
      </w:r>
      <w:proofErr w:type="spellEnd"/>
      <w:r w:rsidRPr="00C3491C">
        <w:rPr>
          <w:sz w:val="28"/>
          <w:szCs w:val="28"/>
          <w:lang w:val="en-US"/>
        </w:rPr>
        <w:t xml:space="preserve"> </w:t>
      </w:r>
      <w:proofErr w:type="spellStart"/>
      <w:r w:rsidRPr="00C3491C">
        <w:rPr>
          <w:sz w:val="28"/>
          <w:szCs w:val="28"/>
          <w:lang w:val="en-US"/>
        </w:rPr>
        <w:t>aniqligini</w:t>
      </w:r>
      <w:proofErr w:type="spellEnd"/>
      <w:r w:rsidRPr="00C3491C">
        <w:rPr>
          <w:sz w:val="28"/>
          <w:szCs w:val="28"/>
          <w:lang w:val="en-US"/>
        </w:rPr>
        <w:t xml:space="preserve"> </w:t>
      </w:r>
      <w:proofErr w:type="spellStart"/>
      <w:r>
        <w:rPr>
          <w:sz w:val="28"/>
          <w:szCs w:val="28"/>
          <w:lang w:val="en-US"/>
        </w:rPr>
        <w:t>olish</w:t>
      </w:r>
      <w:proofErr w:type="spellEnd"/>
      <w:r w:rsidRPr="00C3491C">
        <w:rPr>
          <w:sz w:val="28"/>
          <w:szCs w:val="28"/>
          <w:lang w:val="en-US"/>
        </w:rPr>
        <w:t xml:space="preserve"> </w:t>
      </w:r>
      <w:proofErr w:type="spellStart"/>
      <w:r w:rsidRPr="00C3491C">
        <w:rPr>
          <w:sz w:val="28"/>
          <w:szCs w:val="28"/>
          <w:lang w:val="en-US"/>
        </w:rPr>
        <w:t>usullari</w:t>
      </w:r>
      <w:proofErr w:type="spellEnd"/>
      <w:r w:rsidRPr="00C3491C">
        <w:rPr>
          <w:sz w:val="28"/>
          <w:szCs w:val="28"/>
          <w:lang w:val="en-US"/>
        </w:rPr>
        <w:t>.</w:t>
      </w:r>
    </w:p>
    <w:p w14:paraId="664A8BB2" w14:textId="77777777" w:rsidR="002C115D" w:rsidRPr="00C3491C" w:rsidRDefault="002C115D" w:rsidP="002C115D">
      <w:pPr>
        <w:numPr>
          <w:ilvl w:val="0"/>
          <w:numId w:val="25"/>
        </w:numPr>
        <w:tabs>
          <w:tab w:val="clear" w:pos="5748"/>
          <w:tab w:val="left" w:pos="851"/>
          <w:tab w:val="left" w:pos="1560"/>
        </w:tabs>
        <w:ind w:left="0" w:hanging="5181"/>
        <w:jc w:val="both"/>
        <w:rPr>
          <w:sz w:val="28"/>
          <w:szCs w:val="28"/>
        </w:rPr>
      </w:pPr>
      <w:proofErr w:type="gramStart"/>
      <w:r>
        <w:rPr>
          <w:sz w:val="28"/>
          <w:szCs w:val="28"/>
          <w:lang w:val="en-US"/>
        </w:rPr>
        <w:t>3.</w:t>
      </w:r>
      <w:proofErr w:type="spellStart"/>
      <w:r w:rsidRPr="00C3491C">
        <w:rPr>
          <w:sz w:val="28"/>
          <w:szCs w:val="28"/>
        </w:rPr>
        <w:t>Ishlov</w:t>
      </w:r>
      <w:proofErr w:type="spellEnd"/>
      <w:proofErr w:type="gramEnd"/>
      <w:r w:rsidRPr="00C3491C">
        <w:rPr>
          <w:sz w:val="28"/>
          <w:szCs w:val="28"/>
        </w:rPr>
        <w:t xml:space="preserve"> </w:t>
      </w:r>
      <w:proofErr w:type="spellStart"/>
      <w:r w:rsidRPr="00C3491C">
        <w:rPr>
          <w:sz w:val="28"/>
          <w:szCs w:val="28"/>
        </w:rPr>
        <w:t>berishning</w:t>
      </w:r>
      <w:proofErr w:type="spellEnd"/>
      <w:r w:rsidRPr="00C3491C">
        <w:rPr>
          <w:sz w:val="28"/>
          <w:szCs w:val="28"/>
        </w:rPr>
        <w:t xml:space="preserve"> </w:t>
      </w:r>
      <w:proofErr w:type="spellStart"/>
      <w:r w:rsidRPr="00C3491C">
        <w:rPr>
          <w:sz w:val="28"/>
          <w:szCs w:val="28"/>
        </w:rPr>
        <w:t>tizimli</w:t>
      </w:r>
      <w:proofErr w:type="spellEnd"/>
      <w:r w:rsidRPr="00C3491C">
        <w:rPr>
          <w:sz w:val="28"/>
          <w:szCs w:val="28"/>
        </w:rPr>
        <w:t xml:space="preserve"> </w:t>
      </w:r>
      <w:proofErr w:type="spellStart"/>
      <w:r w:rsidRPr="00C3491C">
        <w:rPr>
          <w:sz w:val="28"/>
          <w:szCs w:val="28"/>
        </w:rPr>
        <w:t>xatoliklari</w:t>
      </w:r>
      <w:proofErr w:type="spellEnd"/>
      <w:r w:rsidRPr="00C3491C">
        <w:rPr>
          <w:sz w:val="28"/>
          <w:szCs w:val="28"/>
        </w:rPr>
        <w:t xml:space="preserve">. </w:t>
      </w:r>
    </w:p>
    <w:p w14:paraId="54DE1A68" w14:textId="77777777" w:rsidR="002C115D" w:rsidRPr="00C3491C" w:rsidRDefault="002C115D" w:rsidP="002C115D">
      <w:pPr>
        <w:numPr>
          <w:ilvl w:val="0"/>
          <w:numId w:val="25"/>
        </w:numPr>
        <w:tabs>
          <w:tab w:val="clear" w:pos="5748"/>
          <w:tab w:val="left" w:pos="851"/>
          <w:tab w:val="left" w:pos="1560"/>
        </w:tabs>
        <w:ind w:left="0" w:hanging="5181"/>
        <w:jc w:val="both"/>
        <w:rPr>
          <w:sz w:val="28"/>
          <w:szCs w:val="28"/>
        </w:rPr>
      </w:pPr>
      <w:proofErr w:type="gramStart"/>
      <w:r>
        <w:rPr>
          <w:sz w:val="28"/>
          <w:szCs w:val="28"/>
          <w:lang w:val="en-US"/>
        </w:rPr>
        <w:t>4.</w:t>
      </w:r>
      <w:proofErr w:type="spellStart"/>
      <w:r w:rsidRPr="00C3491C">
        <w:rPr>
          <w:sz w:val="28"/>
          <w:szCs w:val="28"/>
        </w:rPr>
        <w:t>Ishlov</w:t>
      </w:r>
      <w:proofErr w:type="spellEnd"/>
      <w:proofErr w:type="gramEnd"/>
      <w:r w:rsidRPr="00C3491C">
        <w:rPr>
          <w:sz w:val="28"/>
          <w:szCs w:val="28"/>
        </w:rPr>
        <w:t xml:space="preserve"> </w:t>
      </w:r>
      <w:proofErr w:type="spellStart"/>
      <w:r w:rsidRPr="00C3491C">
        <w:rPr>
          <w:sz w:val="28"/>
          <w:szCs w:val="28"/>
        </w:rPr>
        <w:t>berishning</w:t>
      </w:r>
      <w:proofErr w:type="spellEnd"/>
      <w:r w:rsidRPr="00C3491C">
        <w:rPr>
          <w:sz w:val="28"/>
          <w:szCs w:val="28"/>
        </w:rPr>
        <w:t xml:space="preserve"> </w:t>
      </w:r>
      <w:proofErr w:type="spellStart"/>
      <w:r w:rsidRPr="00C3491C">
        <w:rPr>
          <w:sz w:val="28"/>
          <w:szCs w:val="28"/>
        </w:rPr>
        <w:t>tasodifiy</w:t>
      </w:r>
      <w:proofErr w:type="spellEnd"/>
      <w:r w:rsidRPr="00C3491C">
        <w:rPr>
          <w:sz w:val="28"/>
          <w:szCs w:val="28"/>
        </w:rPr>
        <w:t xml:space="preserve"> </w:t>
      </w:r>
      <w:proofErr w:type="spellStart"/>
      <w:r w:rsidRPr="00C3491C">
        <w:rPr>
          <w:sz w:val="28"/>
          <w:szCs w:val="28"/>
        </w:rPr>
        <w:t>xatoliklari</w:t>
      </w:r>
      <w:proofErr w:type="spellEnd"/>
      <w:r w:rsidRPr="00C3491C">
        <w:rPr>
          <w:sz w:val="28"/>
          <w:szCs w:val="28"/>
        </w:rPr>
        <w:t xml:space="preserve">. </w:t>
      </w:r>
    </w:p>
    <w:p w14:paraId="67A7F373" w14:textId="77777777" w:rsidR="002C115D" w:rsidRPr="00790A34" w:rsidRDefault="002C115D" w:rsidP="002C115D">
      <w:pPr>
        <w:numPr>
          <w:ilvl w:val="0"/>
          <w:numId w:val="25"/>
        </w:numPr>
        <w:tabs>
          <w:tab w:val="clear" w:pos="5748"/>
          <w:tab w:val="left" w:pos="851"/>
          <w:tab w:val="left" w:pos="1560"/>
        </w:tabs>
        <w:ind w:left="0" w:hanging="5181"/>
        <w:jc w:val="both"/>
        <w:rPr>
          <w:sz w:val="28"/>
          <w:szCs w:val="28"/>
        </w:rPr>
      </w:pPr>
      <w:r w:rsidRPr="00790A34">
        <w:rPr>
          <w:sz w:val="28"/>
          <w:szCs w:val="28"/>
        </w:rPr>
        <w:t>5.</w:t>
      </w:r>
      <w:proofErr w:type="spellStart"/>
      <w:r w:rsidRPr="00C3491C">
        <w:rPr>
          <w:sz w:val="28"/>
          <w:szCs w:val="28"/>
          <w:lang w:val="en-US"/>
        </w:rPr>
        <w:t>Ishlov</w:t>
      </w:r>
      <w:proofErr w:type="spellEnd"/>
      <w:r w:rsidRPr="00790A34">
        <w:rPr>
          <w:sz w:val="28"/>
          <w:szCs w:val="28"/>
        </w:rPr>
        <w:t xml:space="preserve"> </w:t>
      </w:r>
      <w:proofErr w:type="spellStart"/>
      <w:r w:rsidRPr="00C3491C">
        <w:rPr>
          <w:sz w:val="28"/>
          <w:szCs w:val="28"/>
          <w:lang w:val="en-US"/>
        </w:rPr>
        <w:t>berish</w:t>
      </w:r>
      <w:proofErr w:type="spellEnd"/>
      <w:r w:rsidRPr="00790A34">
        <w:rPr>
          <w:sz w:val="28"/>
          <w:szCs w:val="28"/>
        </w:rPr>
        <w:t xml:space="preserve"> </w:t>
      </w:r>
      <w:proofErr w:type="spellStart"/>
      <w:r w:rsidRPr="00C3491C">
        <w:rPr>
          <w:sz w:val="28"/>
          <w:szCs w:val="28"/>
          <w:lang w:val="en-US"/>
        </w:rPr>
        <w:t>aniqligiga</w:t>
      </w:r>
      <w:proofErr w:type="spellEnd"/>
      <w:r w:rsidRPr="00790A34">
        <w:rPr>
          <w:sz w:val="28"/>
          <w:szCs w:val="28"/>
        </w:rPr>
        <w:t xml:space="preserve"> </w:t>
      </w:r>
      <w:r w:rsidRPr="00C3491C">
        <w:rPr>
          <w:sz w:val="28"/>
          <w:szCs w:val="28"/>
          <w:lang w:val="en-US"/>
        </w:rPr>
        <w:t>ta</w:t>
      </w:r>
      <w:r w:rsidRPr="00790A34">
        <w:rPr>
          <w:sz w:val="28"/>
          <w:szCs w:val="28"/>
        </w:rPr>
        <w:t>’</w:t>
      </w:r>
      <w:r w:rsidRPr="00C3491C">
        <w:rPr>
          <w:sz w:val="28"/>
          <w:szCs w:val="28"/>
          <w:lang w:val="en-US"/>
        </w:rPr>
        <w:t>sir</w:t>
      </w:r>
      <w:r w:rsidRPr="00790A34">
        <w:rPr>
          <w:sz w:val="28"/>
          <w:szCs w:val="28"/>
        </w:rPr>
        <w:t xml:space="preserve"> </w:t>
      </w:r>
      <w:proofErr w:type="spellStart"/>
      <w:r w:rsidRPr="00C3491C">
        <w:rPr>
          <w:sz w:val="28"/>
          <w:szCs w:val="28"/>
          <w:lang w:val="en-US"/>
        </w:rPr>
        <w:t>qiluvchi</w:t>
      </w:r>
      <w:proofErr w:type="spellEnd"/>
      <w:r w:rsidRPr="00790A34">
        <w:rPr>
          <w:sz w:val="28"/>
          <w:szCs w:val="28"/>
        </w:rPr>
        <w:t xml:space="preserve"> </w:t>
      </w:r>
      <w:proofErr w:type="spellStart"/>
      <w:r w:rsidRPr="00C3491C">
        <w:rPr>
          <w:sz w:val="28"/>
          <w:szCs w:val="28"/>
          <w:lang w:val="en-US"/>
        </w:rPr>
        <w:t>faktorlar</w:t>
      </w:r>
      <w:proofErr w:type="spellEnd"/>
      <w:r w:rsidRPr="00790A34">
        <w:rPr>
          <w:sz w:val="28"/>
          <w:szCs w:val="28"/>
        </w:rPr>
        <w:t>.</w:t>
      </w:r>
    </w:p>
    <w:p w14:paraId="313383A8" w14:textId="77777777" w:rsidR="002C115D" w:rsidRPr="00790A34" w:rsidRDefault="002C115D" w:rsidP="002C115D">
      <w:pPr>
        <w:jc w:val="both"/>
        <w:rPr>
          <w:sz w:val="28"/>
          <w:szCs w:val="28"/>
        </w:rPr>
      </w:pPr>
    </w:p>
    <w:p w14:paraId="204E87B2" w14:textId="77777777" w:rsidR="002C115D" w:rsidRPr="00790A34" w:rsidRDefault="002C115D" w:rsidP="002C115D">
      <w:pPr>
        <w:ind w:firstLine="567"/>
        <w:jc w:val="both"/>
        <w:rPr>
          <w:i/>
          <w:sz w:val="28"/>
          <w:szCs w:val="28"/>
        </w:rPr>
      </w:pPr>
      <w:r w:rsidRPr="00C3491C">
        <w:rPr>
          <w:b/>
          <w:i/>
          <w:sz w:val="28"/>
          <w:szCs w:val="28"/>
          <w:lang w:val="uz-Cyrl-UZ"/>
        </w:rPr>
        <w:t>Tayanch so‘zlar va iboralar:</w:t>
      </w:r>
      <w:r w:rsidRPr="00C3491C">
        <w:rPr>
          <w:i/>
          <w:sz w:val="28"/>
          <w:szCs w:val="28"/>
          <w:lang w:val="uz-Cyrl-UZ"/>
        </w:rPr>
        <w:t xml:space="preserve"> mashinasozlik; aniqlik; xatolik; texnologiya; detalni tayyorlash; zagatovka; aniqlikni olish usullari; o‘lchash; dastgoh; tizimli xatoliklar; tasodifiy xatolikla; doimiy; tasodifiy; sifat; maxsulot; detal; yig‘ma birlik; texnologiya jarayon ishlov berish; funksional dastgox; sozlash zagotovka; moslama; samara.</w:t>
      </w:r>
    </w:p>
    <w:p w14:paraId="7FB86BF6" w14:textId="77777777" w:rsidR="002C115D" w:rsidRPr="00790A34" w:rsidRDefault="002C115D" w:rsidP="002C115D">
      <w:pPr>
        <w:ind w:firstLine="567"/>
        <w:jc w:val="both"/>
        <w:rPr>
          <w:b/>
          <w:i/>
          <w:sz w:val="28"/>
          <w:szCs w:val="28"/>
        </w:rPr>
      </w:pPr>
    </w:p>
    <w:p w14:paraId="6112B453" w14:textId="77777777" w:rsidR="002C115D" w:rsidRPr="008E79E9" w:rsidRDefault="002C115D" w:rsidP="002C115D">
      <w:pPr>
        <w:numPr>
          <w:ilvl w:val="0"/>
          <w:numId w:val="25"/>
        </w:numPr>
        <w:tabs>
          <w:tab w:val="clear" w:pos="5748"/>
          <w:tab w:val="num" w:pos="851"/>
        </w:tabs>
        <w:ind w:left="0" w:hanging="5181"/>
        <w:jc w:val="center"/>
        <w:rPr>
          <w:b/>
          <w:sz w:val="28"/>
          <w:szCs w:val="28"/>
          <w:lang w:val="uz-Cyrl-UZ"/>
        </w:rPr>
      </w:pPr>
      <w:proofErr w:type="gramStart"/>
      <w:r w:rsidRPr="008E79E9">
        <w:rPr>
          <w:b/>
          <w:sz w:val="28"/>
          <w:szCs w:val="28"/>
          <w:lang w:val="en-US"/>
        </w:rPr>
        <w:t>1.Mashinasozlikda</w:t>
      </w:r>
      <w:proofErr w:type="gramEnd"/>
      <w:r w:rsidRPr="008E79E9">
        <w:rPr>
          <w:b/>
          <w:sz w:val="28"/>
          <w:szCs w:val="28"/>
          <w:lang w:val="en-US"/>
        </w:rPr>
        <w:t xml:space="preserve"> </w:t>
      </w:r>
      <w:proofErr w:type="spellStart"/>
      <w:r w:rsidRPr="008E79E9">
        <w:rPr>
          <w:b/>
          <w:sz w:val="28"/>
          <w:szCs w:val="28"/>
          <w:lang w:val="en-US"/>
        </w:rPr>
        <w:t>ishlov</w:t>
      </w:r>
      <w:proofErr w:type="spellEnd"/>
      <w:r w:rsidRPr="008E79E9">
        <w:rPr>
          <w:b/>
          <w:sz w:val="28"/>
          <w:szCs w:val="28"/>
          <w:lang w:val="en-US"/>
        </w:rPr>
        <w:t xml:space="preserve"> </w:t>
      </w:r>
      <w:proofErr w:type="spellStart"/>
      <w:r w:rsidRPr="008E79E9">
        <w:rPr>
          <w:b/>
          <w:sz w:val="28"/>
          <w:szCs w:val="28"/>
          <w:lang w:val="en-US"/>
        </w:rPr>
        <w:t>berish</w:t>
      </w:r>
      <w:proofErr w:type="spellEnd"/>
      <w:r w:rsidRPr="008E79E9">
        <w:rPr>
          <w:b/>
          <w:sz w:val="28"/>
          <w:szCs w:val="28"/>
          <w:lang w:val="en-US"/>
        </w:rPr>
        <w:t xml:space="preserve"> </w:t>
      </w:r>
      <w:proofErr w:type="spellStart"/>
      <w:r w:rsidRPr="008E79E9">
        <w:rPr>
          <w:b/>
          <w:sz w:val="28"/>
          <w:szCs w:val="28"/>
          <w:lang w:val="en-US"/>
        </w:rPr>
        <w:t>aniqligi</w:t>
      </w:r>
      <w:proofErr w:type="spellEnd"/>
      <w:r w:rsidRPr="008E79E9">
        <w:rPr>
          <w:b/>
          <w:sz w:val="28"/>
          <w:szCs w:val="28"/>
          <w:lang w:val="en-US"/>
        </w:rPr>
        <w:t xml:space="preserve"> </w:t>
      </w:r>
      <w:proofErr w:type="spellStart"/>
      <w:r w:rsidRPr="008E79E9">
        <w:rPr>
          <w:b/>
          <w:sz w:val="28"/>
          <w:szCs w:val="28"/>
          <w:lang w:val="en-US"/>
        </w:rPr>
        <w:t>va</w:t>
      </w:r>
      <w:proofErr w:type="spellEnd"/>
      <w:r w:rsidRPr="008E79E9">
        <w:rPr>
          <w:b/>
          <w:sz w:val="28"/>
          <w:szCs w:val="28"/>
          <w:lang w:val="en-US"/>
        </w:rPr>
        <w:t xml:space="preserve"> </w:t>
      </w:r>
      <w:proofErr w:type="spellStart"/>
      <w:r w:rsidRPr="008E79E9">
        <w:rPr>
          <w:b/>
          <w:sz w:val="28"/>
          <w:szCs w:val="28"/>
          <w:lang w:val="en-US"/>
        </w:rPr>
        <w:t>uni</w:t>
      </w:r>
      <w:proofErr w:type="spellEnd"/>
      <w:r w:rsidRPr="008E79E9">
        <w:rPr>
          <w:b/>
          <w:sz w:val="28"/>
          <w:szCs w:val="28"/>
          <w:lang w:val="en-US"/>
        </w:rPr>
        <w:t xml:space="preserve"> </w:t>
      </w:r>
      <w:proofErr w:type="spellStart"/>
      <w:r w:rsidRPr="008E79E9">
        <w:rPr>
          <w:b/>
          <w:sz w:val="28"/>
          <w:szCs w:val="28"/>
          <w:lang w:val="en-US"/>
        </w:rPr>
        <w:t>boshqarish</w:t>
      </w:r>
      <w:proofErr w:type="spellEnd"/>
      <w:r w:rsidRPr="008E79E9">
        <w:rPr>
          <w:b/>
          <w:sz w:val="28"/>
          <w:szCs w:val="28"/>
          <w:lang w:val="en-US"/>
        </w:rPr>
        <w:t>.</w:t>
      </w:r>
    </w:p>
    <w:p w14:paraId="259CCD03" w14:textId="77777777" w:rsidR="002C115D" w:rsidRPr="00C3491C" w:rsidRDefault="002C115D" w:rsidP="002C115D">
      <w:pPr>
        <w:ind w:firstLine="708"/>
        <w:jc w:val="both"/>
        <w:rPr>
          <w:sz w:val="28"/>
          <w:szCs w:val="28"/>
          <w:lang w:val="uz-Cyrl-UZ"/>
        </w:rPr>
      </w:pPr>
      <w:r w:rsidRPr="00C3491C">
        <w:rPr>
          <w:sz w:val="28"/>
          <w:szCs w:val="28"/>
          <w:lang w:val="uz-Cyrl-UZ"/>
        </w:rPr>
        <w:t xml:space="preserve">Mahsulotning sifati uni tashkil etuvchi ularning elementlarining ishlov berilish aniqligiga ko‘p jihatdan bog‘liq bo‘ladi. Aniqlik meyorlari detallarning va yig‘ma birliklarning geometrik ko‘rsatkichlari bo‘yicha yoki boshqa ko‘rsatkichlari bo‘yicha bo‘lishi mumkin. </w:t>
      </w:r>
    </w:p>
    <w:p w14:paraId="0B71C568" w14:textId="77777777" w:rsidR="002C115D" w:rsidRPr="00C3491C" w:rsidRDefault="002C115D" w:rsidP="002C115D">
      <w:pPr>
        <w:ind w:firstLine="708"/>
        <w:jc w:val="both"/>
        <w:rPr>
          <w:sz w:val="28"/>
          <w:szCs w:val="28"/>
          <w:lang w:val="uz-Cyrl-UZ"/>
        </w:rPr>
      </w:pPr>
      <w:r w:rsidRPr="00C3491C">
        <w:rPr>
          <w:sz w:val="28"/>
          <w:szCs w:val="28"/>
          <w:lang w:val="uz-Cyrl-UZ"/>
        </w:rPr>
        <w:t>Detalga konstruktor tomonidan belgilab berilgan aniqlik darajasi uning ish qobilyatining shakilanishi uchun zaruriy omillardan biri xisoblanadi. Tayyorlash jarayonida kelib chiquvchi geometrik ko‘rsatkichlar xatoligini umuman bartaraf qilish mumkin emas, va shu sababdan detallarga ishlov berishda doimo ma’lum miqdorda hosil bo‘luvchi xatolik ko‘zda tutiladi va uning miqdorini chegaralovchi joizlik belgilanadi. Detalning tayyorlanish aniqligi deganda uning o‘lcham, shakli, yuzalarining o‘zaro joylashishida bo‘ladigan og‘ishlarning konstruktor tomonidan bu ko‘rsatilgan parametrlar uchun belgilab berilgan miqdoriga moslik darajasi tushiniladi. Detalga ishlov berilganda har bir o‘lcham bo‘yicha ishlov berish, uning joizligi asosida amalga oshirilishi kerak. Ya’ni ishlov berish texnologik usuli, tayanchlash, ishlov berish tartibi, bularning barchasi detal aniqligiga qo‘yilgan talablar asosida belgilanishi kerak.</w:t>
      </w:r>
    </w:p>
    <w:p w14:paraId="26AEEE0A" w14:textId="77777777" w:rsidR="002C115D" w:rsidRPr="00C3491C" w:rsidRDefault="002C115D" w:rsidP="002C115D">
      <w:pPr>
        <w:ind w:firstLine="720"/>
        <w:jc w:val="both"/>
        <w:rPr>
          <w:sz w:val="28"/>
          <w:szCs w:val="28"/>
          <w:lang w:val="uz-Cyrl-UZ"/>
        </w:rPr>
      </w:pPr>
      <w:r w:rsidRPr="00C3491C">
        <w:rPr>
          <w:sz w:val="28"/>
          <w:szCs w:val="28"/>
          <w:lang w:val="uz-Cyrl-UZ"/>
        </w:rPr>
        <w:t>Detalga ishlov berish aniqligi dastgoxning sozlanish aniqligi, ishlov berish asbobining turi, aniqlik darajasi, o‘rnatilish sifati, dastgoxning harakatlanish turi, ko‘chirish qurilmalarining holati va boshqa shu singari qator ko‘rsatkichlar ta’sirida shakllanadi.</w:t>
      </w:r>
    </w:p>
    <w:p w14:paraId="1FEEC582" w14:textId="77777777" w:rsidR="002C115D" w:rsidRPr="00C3491C" w:rsidRDefault="002C115D" w:rsidP="002C115D">
      <w:pPr>
        <w:ind w:firstLine="702"/>
        <w:jc w:val="both"/>
        <w:rPr>
          <w:sz w:val="28"/>
          <w:szCs w:val="28"/>
          <w:lang w:val="uz-Cyrl-UZ"/>
        </w:rPr>
      </w:pPr>
      <w:r w:rsidRPr="00C3491C">
        <w:rPr>
          <w:sz w:val="28"/>
          <w:szCs w:val="28"/>
          <w:lang w:val="uz-Cyrl-UZ"/>
        </w:rPr>
        <w:t>Yuza g‘adir-budirliklarining ko‘rsatkichlari aniqligi ishlov berish turi va bajarilish tartibiga bog‘liq bo‘ladi. Shu sababdan detal yuzasiga oxirgi toza ishlov berish operasiyasi detalning funksional xususiyatlaridan kelib chiqgan holda, uning ish yuza g‘adir-budurligiga bo‘lgan talabni hisobga olib belgilanadi.</w:t>
      </w:r>
    </w:p>
    <w:p w14:paraId="261BD7D5" w14:textId="77777777" w:rsidR="002C115D" w:rsidRPr="00C3491C" w:rsidRDefault="002C115D" w:rsidP="002C115D">
      <w:pPr>
        <w:ind w:firstLine="702"/>
        <w:jc w:val="both"/>
        <w:rPr>
          <w:sz w:val="28"/>
          <w:szCs w:val="28"/>
          <w:lang w:val="uz-Cyrl-UZ"/>
        </w:rPr>
      </w:pPr>
      <w:r w:rsidRPr="00C3491C">
        <w:rPr>
          <w:sz w:val="28"/>
          <w:szCs w:val="28"/>
          <w:lang w:val="uz-Cyrl-UZ"/>
        </w:rPr>
        <w:t>Mashinasozlikda ishlov berish aniqligini ta’minlash mashina va mexanizmlar sifat korsatkichlari shakillanishida xal qiluvchi omillardan biri xisoblanadi.</w:t>
      </w:r>
      <w:r w:rsidRPr="00C3491C">
        <w:rPr>
          <w:b/>
          <w:sz w:val="28"/>
          <w:szCs w:val="28"/>
          <w:lang w:val="uz-Cyrl-UZ"/>
        </w:rPr>
        <w:t xml:space="preserve"> </w:t>
      </w:r>
      <w:r w:rsidRPr="00C3491C">
        <w:rPr>
          <w:sz w:val="28"/>
          <w:szCs w:val="28"/>
          <w:lang w:val="uz-Cyrl-UZ"/>
        </w:rPr>
        <w:t xml:space="preserve">Mashinasozlikda ishlov berish aniqligiga erishish uchun texnolog: </w:t>
      </w:r>
    </w:p>
    <w:p w14:paraId="1533C46C" w14:textId="77777777" w:rsidR="002C115D" w:rsidRPr="008E79E9" w:rsidRDefault="002C115D" w:rsidP="002C115D">
      <w:pPr>
        <w:ind w:firstLine="702"/>
        <w:jc w:val="both"/>
        <w:rPr>
          <w:sz w:val="28"/>
          <w:szCs w:val="28"/>
          <w:lang w:val="uz-Cyrl-UZ"/>
        </w:rPr>
      </w:pPr>
      <w:r w:rsidRPr="00C3491C">
        <w:rPr>
          <w:sz w:val="28"/>
          <w:szCs w:val="28"/>
          <w:lang w:val="uz-Cyrl-UZ"/>
        </w:rPr>
        <w:lastRenderedPageBreak/>
        <w:t xml:space="preserve">- detalni tayyorlash va mashinani yig‘ishda loyixachi tomonidan belgilangan aniqlikga, yuqori ish unumdorligiga va talab qilingan iqtisodiy ko‘rsatkichlar bilan ta’minlashga erishishi </w:t>
      </w:r>
    </w:p>
    <w:p w14:paraId="7E0325FE" w14:textId="77777777" w:rsidR="002C115D" w:rsidRPr="00C3491C" w:rsidRDefault="002C115D" w:rsidP="002C115D">
      <w:pPr>
        <w:ind w:firstLine="702"/>
        <w:jc w:val="both"/>
        <w:rPr>
          <w:sz w:val="28"/>
          <w:szCs w:val="28"/>
          <w:lang w:val="uz-Cyrl-UZ"/>
        </w:rPr>
      </w:pPr>
      <w:r w:rsidRPr="00C3491C">
        <w:rPr>
          <w:sz w:val="28"/>
          <w:szCs w:val="28"/>
          <w:lang w:val="uz-Cyrl-UZ"/>
        </w:rPr>
        <w:t>- ishlov berish va yig‘ish jarayonlarini zaruriy o‘lchash va nazorat asboblari bilan ta’minlashi;</w:t>
      </w:r>
    </w:p>
    <w:p w14:paraId="59D57B68" w14:textId="77777777" w:rsidR="002C115D" w:rsidRPr="00C3491C" w:rsidRDefault="002C115D" w:rsidP="002C115D">
      <w:pPr>
        <w:tabs>
          <w:tab w:val="left" w:pos="993"/>
        </w:tabs>
        <w:ind w:firstLine="709"/>
        <w:jc w:val="both"/>
        <w:rPr>
          <w:sz w:val="28"/>
          <w:szCs w:val="28"/>
          <w:lang w:val="uz-Cyrl-UZ"/>
        </w:rPr>
      </w:pPr>
      <w:r w:rsidRPr="00C3491C">
        <w:rPr>
          <w:sz w:val="28"/>
          <w:szCs w:val="28"/>
          <w:lang w:val="uz-Cyrl-UZ"/>
        </w:rPr>
        <w:t xml:space="preserve">- operasiyalar oraliq o‘lchamlari joizligini to‘g‘ri belgilashi va texnologik jarayon davomida ularga rioya qilishni ta’minlashi; </w:t>
      </w:r>
    </w:p>
    <w:p w14:paraId="6DEC219D" w14:textId="77777777" w:rsidR="002C115D" w:rsidRPr="006C2A3A" w:rsidRDefault="002C115D" w:rsidP="002C115D">
      <w:pPr>
        <w:tabs>
          <w:tab w:val="left" w:pos="993"/>
        </w:tabs>
        <w:ind w:firstLine="709"/>
        <w:jc w:val="both"/>
        <w:rPr>
          <w:sz w:val="28"/>
          <w:szCs w:val="28"/>
          <w:lang w:val="uz-Cyrl-UZ"/>
        </w:rPr>
      </w:pPr>
      <w:r w:rsidRPr="00C3491C">
        <w:rPr>
          <w:sz w:val="28"/>
          <w:szCs w:val="28"/>
          <w:lang w:val="uz-Cyrl-UZ"/>
        </w:rPr>
        <w:t>- texnologik jarayonni yanada mukamallashtirish maqsadida belgilangan texnologik jarayonning amaldagi aniqligini tadqiq qilishi va kelib chiqadigan xatoliklarning sabablarini o‘rganishi kerak.</w:t>
      </w:r>
    </w:p>
    <w:p w14:paraId="16D28643" w14:textId="77777777" w:rsidR="002C115D" w:rsidRPr="008C309A" w:rsidRDefault="002C115D" w:rsidP="002C115D">
      <w:pPr>
        <w:tabs>
          <w:tab w:val="left" w:pos="993"/>
        </w:tabs>
        <w:ind w:firstLine="709"/>
        <w:jc w:val="both"/>
        <w:rPr>
          <w:sz w:val="28"/>
          <w:szCs w:val="28"/>
          <w:lang w:val="uz-Cyrl-UZ"/>
        </w:rPr>
      </w:pPr>
    </w:p>
    <w:p w14:paraId="2575867E" w14:textId="77777777" w:rsidR="002C115D" w:rsidRPr="006C2A3A" w:rsidRDefault="002C115D" w:rsidP="002C115D">
      <w:pPr>
        <w:tabs>
          <w:tab w:val="left" w:pos="993"/>
        </w:tabs>
        <w:ind w:firstLine="709"/>
        <w:jc w:val="center"/>
        <w:rPr>
          <w:sz w:val="28"/>
          <w:szCs w:val="28"/>
          <w:lang w:val="en-US"/>
        </w:rPr>
      </w:pPr>
      <w:proofErr w:type="gramStart"/>
      <w:r w:rsidRPr="006C2A3A">
        <w:rPr>
          <w:b/>
          <w:sz w:val="28"/>
          <w:szCs w:val="28"/>
          <w:lang w:val="en-US"/>
        </w:rPr>
        <w:t>2.Ishlov</w:t>
      </w:r>
      <w:proofErr w:type="gramEnd"/>
      <w:r w:rsidRPr="006C2A3A">
        <w:rPr>
          <w:b/>
          <w:sz w:val="28"/>
          <w:szCs w:val="28"/>
          <w:lang w:val="en-US"/>
        </w:rPr>
        <w:t xml:space="preserve"> </w:t>
      </w:r>
      <w:proofErr w:type="spellStart"/>
      <w:r w:rsidRPr="006C2A3A">
        <w:rPr>
          <w:b/>
          <w:sz w:val="28"/>
          <w:szCs w:val="28"/>
          <w:lang w:val="en-US"/>
        </w:rPr>
        <w:t>berish</w:t>
      </w:r>
      <w:proofErr w:type="spellEnd"/>
      <w:r w:rsidRPr="006C2A3A">
        <w:rPr>
          <w:b/>
          <w:sz w:val="28"/>
          <w:szCs w:val="28"/>
          <w:lang w:val="en-US"/>
        </w:rPr>
        <w:t xml:space="preserve"> </w:t>
      </w:r>
      <w:proofErr w:type="spellStart"/>
      <w:r w:rsidRPr="006C2A3A">
        <w:rPr>
          <w:b/>
          <w:sz w:val="28"/>
          <w:szCs w:val="28"/>
          <w:lang w:val="en-US"/>
        </w:rPr>
        <w:t>aniqligini</w:t>
      </w:r>
      <w:proofErr w:type="spellEnd"/>
      <w:r w:rsidRPr="006C2A3A">
        <w:rPr>
          <w:b/>
          <w:sz w:val="28"/>
          <w:szCs w:val="28"/>
          <w:lang w:val="en-US"/>
        </w:rPr>
        <w:t xml:space="preserve"> </w:t>
      </w:r>
      <w:proofErr w:type="spellStart"/>
      <w:r w:rsidRPr="006C2A3A">
        <w:rPr>
          <w:b/>
          <w:sz w:val="28"/>
          <w:szCs w:val="28"/>
          <w:lang w:val="en-US"/>
        </w:rPr>
        <w:t>olish</w:t>
      </w:r>
      <w:proofErr w:type="spellEnd"/>
      <w:r w:rsidRPr="006C2A3A">
        <w:rPr>
          <w:b/>
          <w:sz w:val="28"/>
          <w:szCs w:val="28"/>
          <w:lang w:val="en-US"/>
        </w:rPr>
        <w:t xml:space="preserve"> </w:t>
      </w:r>
      <w:proofErr w:type="spellStart"/>
      <w:r w:rsidRPr="006C2A3A">
        <w:rPr>
          <w:b/>
          <w:sz w:val="28"/>
          <w:szCs w:val="28"/>
          <w:lang w:val="en-US"/>
        </w:rPr>
        <w:t>usullari</w:t>
      </w:r>
      <w:proofErr w:type="spellEnd"/>
      <w:r w:rsidRPr="006C2A3A">
        <w:rPr>
          <w:b/>
          <w:sz w:val="28"/>
          <w:szCs w:val="28"/>
          <w:lang w:val="en-US"/>
        </w:rPr>
        <w:t>.</w:t>
      </w:r>
    </w:p>
    <w:p w14:paraId="28B5548F" w14:textId="77777777" w:rsidR="002C115D" w:rsidRPr="00C3491C" w:rsidRDefault="002C115D" w:rsidP="002C115D">
      <w:pPr>
        <w:ind w:firstLine="708"/>
        <w:jc w:val="both"/>
        <w:rPr>
          <w:sz w:val="28"/>
          <w:szCs w:val="28"/>
          <w:lang w:val="en-US"/>
        </w:rPr>
      </w:pPr>
      <w:proofErr w:type="spellStart"/>
      <w:r w:rsidRPr="00C3491C">
        <w:rPr>
          <w:sz w:val="28"/>
          <w:szCs w:val="28"/>
          <w:lang w:val="en-US"/>
        </w:rPr>
        <w:t>Detal</w:t>
      </w:r>
      <w:proofErr w:type="spellEnd"/>
      <w:r w:rsidRPr="00C3491C">
        <w:rPr>
          <w:sz w:val="28"/>
          <w:szCs w:val="28"/>
          <w:lang w:val="en-US"/>
        </w:rPr>
        <w:t xml:space="preserve"> </w:t>
      </w:r>
      <w:proofErr w:type="spellStart"/>
      <w:r w:rsidRPr="00C3491C">
        <w:rPr>
          <w:sz w:val="28"/>
          <w:szCs w:val="28"/>
          <w:lang w:val="en-US"/>
        </w:rPr>
        <w:t>aniqligi</w:t>
      </w:r>
      <w:proofErr w:type="spellEnd"/>
      <w:r w:rsidRPr="00C3491C">
        <w:rPr>
          <w:sz w:val="28"/>
          <w:szCs w:val="28"/>
          <w:lang w:val="en-US"/>
        </w:rPr>
        <w:t xml:space="preserve"> deb, </w:t>
      </w:r>
      <w:proofErr w:type="spellStart"/>
      <w:r w:rsidRPr="00C3491C">
        <w:rPr>
          <w:sz w:val="28"/>
          <w:szCs w:val="28"/>
          <w:lang w:val="en-US"/>
        </w:rPr>
        <w:t>uning</w:t>
      </w:r>
      <w:proofErr w:type="spellEnd"/>
      <w:r w:rsidRPr="00C3491C">
        <w:rPr>
          <w:sz w:val="28"/>
          <w:szCs w:val="28"/>
          <w:lang w:val="en-US"/>
        </w:rPr>
        <w:t xml:space="preserve"> </w:t>
      </w:r>
      <w:r w:rsidRPr="00C3491C">
        <w:rPr>
          <w:sz w:val="28"/>
          <w:szCs w:val="28"/>
          <w:lang w:val="uz-Cyrl-UZ"/>
        </w:rPr>
        <w:t xml:space="preserve">ishchi </w:t>
      </w:r>
      <w:proofErr w:type="spellStart"/>
      <w:r w:rsidRPr="00C3491C">
        <w:rPr>
          <w:sz w:val="28"/>
          <w:szCs w:val="28"/>
          <w:lang w:val="en-US"/>
        </w:rPr>
        <w:t>chizma</w:t>
      </w:r>
      <w:proofErr w:type="spellEnd"/>
      <w:r w:rsidRPr="00C3491C">
        <w:rPr>
          <w:sz w:val="28"/>
          <w:szCs w:val="28"/>
          <w:lang w:val="en-US"/>
        </w:rPr>
        <w:t xml:space="preserve"> </w:t>
      </w:r>
      <w:proofErr w:type="spellStart"/>
      <w:r w:rsidRPr="00C3491C">
        <w:rPr>
          <w:sz w:val="28"/>
          <w:szCs w:val="28"/>
          <w:lang w:val="en-US"/>
        </w:rPr>
        <w:t>talablarini</w:t>
      </w:r>
      <w:proofErr w:type="spellEnd"/>
      <w:r w:rsidRPr="00C3491C">
        <w:rPr>
          <w:sz w:val="28"/>
          <w:szCs w:val="28"/>
          <w:lang w:val="en-US"/>
        </w:rPr>
        <w:t xml:space="preserve"> </w:t>
      </w:r>
      <w:proofErr w:type="spellStart"/>
      <w:r w:rsidRPr="00C3491C">
        <w:rPr>
          <w:sz w:val="28"/>
          <w:szCs w:val="28"/>
          <w:lang w:val="en-US"/>
        </w:rPr>
        <w:t>qondirish</w:t>
      </w:r>
      <w:proofErr w:type="spellEnd"/>
      <w:r w:rsidRPr="00C3491C">
        <w:rPr>
          <w:sz w:val="28"/>
          <w:szCs w:val="28"/>
          <w:lang w:val="en-US"/>
        </w:rPr>
        <w:t xml:space="preserve"> </w:t>
      </w:r>
      <w:proofErr w:type="spellStart"/>
      <w:r w:rsidRPr="00C3491C">
        <w:rPr>
          <w:sz w:val="28"/>
          <w:szCs w:val="28"/>
          <w:lang w:val="en-US"/>
        </w:rPr>
        <w:t>darajasi</w:t>
      </w:r>
      <w:proofErr w:type="spellEnd"/>
      <w:r w:rsidRPr="00C3491C">
        <w:rPr>
          <w:sz w:val="28"/>
          <w:szCs w:val="28"/>
          <w:lang w:val="en-US"/>
        </w:rPr>
        <w:t xml:space="preserve"> </w:t>
      </w:r>
      <w:proofErr w:type="spellStart"/>
      <w:r w:rsidRPr="00C3491C">
        <w:rPr>
          <w:sz w:val="28"/>
          <w:szCs w:val="28"/>
          <w:lang w:val="en-US"/>
        </w:rPr>
        <w:t>tushiniladi</w:t>
      </w:r>
      <w:proofErr w:type="spellEnd"/>
      <w:r w:rsidRPr="00C3491C">
        <w:rPr>
          <w:sz w:val="28"/>
          <w:szCs w:val="28"/>
          <w:lang w:val="en-US"/>
        </w:rPr>
        <w:t xml:space="preserve">. Bu </w:t>
      </w:r>
      <w:proofErr w:type="spellStart"/>
      <w:r w:rsidRPr="00C3491C">
        <w:rPr>
          <w:sz w:val="28"/>
          <w:szCs w:val="28"/>
          <w:lang w:val="en-US"/>
        </w:rPr>
        <w:t>talablar</w:t>
      </w:r>
      <w:proofErr w:type="spellEnd"/>
      <w:r w:rsidRPr="00C3491C">
        <w:rPr>
          <w:sz w:val="28"/>
          <w:szCs w:val="28"/>
          <w:lang w:val="en-US"/>
        </w:rPr>
        <w:t xml:space="preserve"> </w:t>
      </w:r>
      <w:proofErr w:type="spellStart"/>
      <w:r w:rsidRPr="00C3491C">
        <w:rPr>
          <w:sz w:val="28"/>
          <w:szCs w:val="28"/>
          <w:lang w:val="en-US"/>
        </w:rPr>
        <w:t>detalning</w:t>
      </w:r>
      <w:proofErr w:type="spellEnd"/>
      <w:r w:rsidRPr="00C3491C">
        <w:rPr>
          <w:sz w:val="28"/>
          <w:szCs w:val="28"/>
          <w:lang w:val="en-US"/>
        </w:rPr>
        <w:t xml:space="preserve"> </w:t>
      </w:r>
      <w:proofErr w:type="spellStart"/>
      <w:r w:rsidRPr="00C3491C">
        <w:rPr>
          <w:sz w:val="28"/>
          <w:szCs w:val="28"/>
          <w:lang w:val="en-US"/>
        </w:rPr>
        <w:t>o‘lchamlari</w:t>
      </w:r>
      <w:proofErr w:type="spellEnd"/>
      <w:r w:rsidRPr="00C3491C">
        <w:rPr>
          <w:sz w:val="28"/>
          <w:szCs w:val="28"/>
          <w:lang w:val="en-US"/>
        </w:rPr>
        <w:t xml:space="preserve">, </w:t>
      </w:r>
      <w:proofErr w:type="spellStart"/>
      <w:r w:rsidRPr="00C3491C">
        <w:rPr>
          <w:sz w:val="28"/>
          <w:szCs w:val="28"/>
          <w:lang w:val="en-US"/>
        </w:rPr>
        <w:t>geometrik</w:t>
      </w:r>
      <w:proofErr w:type="spellEnd"/>
      <w:r w:rsidRPr="00C3491C">
        <w:rPr>
          <w:sz w:val="28"/>
          <w:szCs w:val="28"/>
          <w:lang w:val="en-US"/>
        </w:rPr>
        <w:t xml:space="preserve"> </w:t>
      </w:r>
      <w:proofErr w:type="spellStart"/>
      <w:r w:rsidRPr="00C3491C">
        <w:rPr>
          <w:sz w:val="28"/>
          <w:szCs w:val="28"/>
          <w:lang w:val="en-US"/>
        </w:rPr>
        <w:t>shakli</w:t>
      </w:r>
      <w:proofErr w:type="spellEnd"/>
      <w:r w:rsidRPr="00C3491C">
        <w:rPr>
          <w:sz w:val="28"/>
          <w:szCs w:val="28"/>
          <w:lang w:val="en-US"/>
        </w:rPr>
        <w:t xml:space="preserve">, </w:t>
      </w:r>
      <w:proofErr w:type="spellStart"/>
      <w:r w:rsidRPr="00C3491C">
        <w:rPr>
          <w:sz w:val="28"/>
          <w:szCs w:val="28"/>
          <w:lang w:val="en-US"/>
        </w:rPr>
        <w:t>yuzalarining</w:t>
      </w:r>
      <w:proofErr w:type="spellEnd"/>
      <w:r w:rsidRPr="00C3491C">
        <w:rPr>
          <w:sz w:val="28"/>
          <w:szCs w:val="28"/>
          <w:lang w:val="en-US"/>
        </w:rPr>
        <w:t xml:space="preserve"> </w:t>
      </w:r>
      <w:proofErr w:type="spellStart"/>
      <w:r w:rsidRPr="00C3491C">
        <w:rPr>
          <w:sz w:val="28"/>
          <w:szCs w:val="28"/>
          <w:lang w:val="en-US"/>
        </w:rPr>
        <w:t>o‘zaro</w:t>
      </w:r>
      <w:proofErr w:type="spellEnd"/>
      <w:r w:rsidRPr="00C3491C">
        <w:rPr>
          <w:sz w:val="28"/>
          <w:szCs w:val="28"/>
          <w:lang w:val="en-US"/>
        </w:rPr>
        <w:t xml:space="preserve"> </w:t>
      </w:r>
      <w:proofErr w:type="spellStart"/>
      <w:r w:rsidRPr="00C3491C">
        <w:rPr>
          <w:sz w:val="28"/>
          <w:szCs w:val="28"/>
          <w:lang w:val="en-US"/>
        </w:rPr>
        <w:t>joylashishi</w:t>
      </w:r>
      <w:proofErr w:type="spellEnd"/>
      <w:r w:rsidRPr="00C3491C">
        <w:rPr>
          <w:sz w:val="28"/>
          <w:szCs w:val="28"/>
          <w:lang w:val="en-US"/>
        </w:rPr>
        <w:t xml:space="preserve"> </w:t>
      </w:r>
      <w:proofErr w:type="spellStart"/>
      <w:r w:rsidRPr="00C3491C">
        <w:rPr>
          <w:sz w:val="28"/>
          <w:szCs w:val="28"/>
          <w:lang w:val="en-US"/>
        </w:rPr>
        <w:t>parametrlari</w:t>
      </w:r>
      <w:proofErr w:type="spellEnd"/>
      <w:r w:rsidRPr="00C3491C">
        <w:rPr>
          <w:sz w:val="28"/>
          <w:szCs w:val="28"/>
          <w:lang w:val="en-US"/>
        </w:rPr>
        <w:t xml:space="preserve">, </w:t>
      </w:r>
      <w:proofErr w:type="spellStart"/>
      <w:r w:rsidRPr="00C3491C">
        <w:rPr>
          <w:sz w:val="28"/>
          <w:szCs w:val="28"/>
          <w:lang w:val="en-US"/>
        </w:rPr>
        <w:t>yuza</w:t>
      </w:r>
      <w:proofErr w:type="spellEnd"/>
      <w:r w:rsidRPr="00C3491C">
        <w:rPr>
          <w:sz w:val="28"/>
          <w:szCs w:val="28"/>
          <w:lang w:val="en-US"/>
        </w:rPr>
        <w:t xml:space="preserve"> </w:t>
      </w:r>
      <w:proofErr w:type="spellStart"/>
      <w:r w:rsidRPr="00C3491C">
        <w:rPr>
          <w:sz w:val="28"/>
          <w:szCs w:val="28"/>
          <w:lang w:val="en-US"/>
        </w:rPr>
        <w:t>g‘adir-budurligi</w:t>
      </w:r>
      <w:proofErr w:type="spellEnd"/>
      <w:r w:rsidRPr="00C3491C">
        <w:rPr>
          <w:sz w:val="28"/>
          <w:szCs w:val="28"/>
          <w:lang w:val="en-US"/>
        </w:rPr>
        <w:t xml:space="preserve"> </w:t>
      </w:r>
      <w:proofErr w:type="spellStart"/>
      <w:r w:rsidRPr="00C3491C">
        <w:rPr>
          <w:sz w:val="28"/>
          <w:szCs w:val="28"/>
          <w:lang w:val="en-US"/>
        </w:rPr>
        <w:t>va</w:t>
      </w:r>
      <w:proofErr w:type="spellEnd"/>
      <w:r w:rsidRPr="00C3491C">
        <w:rPr>
          <w:sz w:val="28"/>
          <w:szCs w:val="28"/>
          <w:lang w:val="en-US"/>
        </w:rPr>
        <w:t xml:space="preserve"> </w:t>
      </w:r>
      <w:proofErr w:type="spellStart"/>
      <w:r w:rsidRPr="00C3491C">
        <w:rPr>
          <w:sz w:val="28"/>
          <w:szCs w:val="28"/>
          <w:lang w:val="en-US"/>
        </w:rPr>
        <w:t>shuningdek</w:t>
      </w:r>
      <w:proofErr w:type="spellEnd"/>
      <w:r w:rsidRPr="00C3491C">
        <w:rPr>
          <w:sz w:val="28"/>
          <w:szCs w:val="28"/>
          <w:lang w:val="en-US"/>
        </w:rPr>
        <w:t xml:space="preserve"> </w:t>
      </w:r>
      <w:proofErr w:type="spellStart"/>
      <w:r w:rsidRPr="00C3491C">
        <w:rPr>
          <w:sz w:val="28"/>
          <w:szCs w:val="28"/>
          <w:lang w:val="en-US"/>
        </w:rPr>
        <w:t>materialning</w:t>
      </w:r>
      <w:proofErr w:type="spellEnd"/>
      <w:r w:rsidRPr="00C3491C">
        <w:rPr>
          <w:sz w:val="28"/>
          <w:szCs w:val="28"/>
          <w:lang w:val="en-US"/>
        </w:rPr>
        <w:t xml:space="preserve"> </w:t>
      </w:r>
      <w:proofErr w:type="spellStart"/>
      <w:r w:rsidRPr="00C3491C">
        <w:rPr>
          <w:sz w:val="28"/>
          <w:szCs w:val="28"/>
          <w:lang w:val="en-US"/>
        </w:rPr>
        <w:t>fizik</w:t>
      </w:r>
      <w:proofErr w:type="spellEnd"/>
      <w:r w:rsidRPr="00C3491C">
        <w:rPr>
          <w:sz w:val="28"/>
          <w:szCs w:val="28"/>
          <w:lang w:val="en-US"/>
        </w:rPr>
        <w:t xml:space="preserve"> </w:t>
      </w:r>
      <w:proofErr w:type="spellStart"/>
      <w:r w:rsidRPr="00C3491C">
        <w:rPr>
          <w:sz w:val="28"/>
          <w:szCs w:val="28"/>
          <w:lang w:val="en-US"/>
        </w:rPr>
        <w:t>mexanik</w:t>
      </w:r>
      <w:proofErr w:type="spellEnd"/>
      <w:r w:rsidRPr="00C3491C">
        <w:rPr>
          <w:sz w:val="28"/>
          <w:szCs w:val="28"/>
          <w:lang w:val="en-US"/>
        </w:rPr>
        <w:t xml:space="preserve"> </w:t>
      </w:r>
      <w:proofErr w:type="spellStart"/>
      <w:r w:rsidRPr="00C3491C">
        <w:rPr>
          <w:sz w:val="28"/>
          <w:szCs w:val="28"/>
          <w:lang w:val="en-US"/>
        </w:rPr>
        <w:t>xususiyatlarini</w:t>
      </w:r>
      <w:proofErr w:type="spellEnd"/>
      <w:r w:rsidRPr="00C3491C">
        <w:rPr>
          <w:sz w:val="28"/>
          <w:szCs w:val="28"/>
          <w:lang w:val="en-US"/>
        </w:rPr>
        <w:t xml:space="preserve"> </w:t>
      </w:r>
      <w:proofErr w:type="spellStart"/>
      <w:r w:rsidRPr="00C3491C">
        <w:rPr>
          <w:sz w:val="28"/>
          <w:szCs w:val="28"/>
          <w:lang w:val="en-US"/>
        </w:rPr>
        <w:t>bahol</w:t>
      </w:r>
      <w:proofErr w:type="spellEnd"/>
      <w:r w:rsidRPr="00C3491C">
        <w:rPr>
          <w:sz w:val="28"/>
          <w:szCs w:val="28"/>
          <w:lang w:val="uz-Cyrl-UZ"/>
        </w:rPr>
        <w:t>ovchi</w:t>
      </w:r>
      <w:r w:rsidRPr="00C3491C">
        <w:rPr>
          <w:sz w:val="28"/>
          <w:szCs w:val="28"/>
          <w:lang w:val="en-US"/>
        </w:rPr>
        <w:t xml:space="preserve"> </w:t>
      </w:r>
      <w:proofErr w:type="spellStart"/>
      <w:r w:rsidRPr="00C3491C">
        <w:rPr>
          <w:sz w:val="28"/>
          <w:szCs w:val="28"/>
          <w:lang w:val="en-US"/>
        </w:rPr>
        <w:t>parametrlariga</w:t>
      </w:r>
      <w:proofErr w:type="spellEnd"/>
      <w:r w:rsidRPr="00C3491C">
        <w:rPr>
          <w:sz w:val="28"/>
          <w:szCs w:val="28"/>
          <w:lang w:val="en-US"/>
        </w:rPr>
        <w:t xml:space="preserve"> </w:t>
      </w:r>
      <w:proofErr w:type="spellStart"/>
      <w:r w:rsidRPr="00C3491C">
        <w:rPr>
          <w:sz w:val="28"/>
          <w:szCs w:val="28"/>
          <w:lang w:val="en-US"/>
        </w:rPr>
        <w:t>qo‘yiladi</w:t>
      </w:r>
      <w:proofErr w:type="spellEnd"/>
      <w:r w:rsidRPr="00C3491C">
        <w:rPr>
          <w:sz w:val="28"/>
          <w:szCs w:val="28"/>
          <w:lang w:val="en-US"/>
        </w:rPr>
        <w:t>.</w:t>
      </w:r>
    </w:p>
    <w:p w14:paraId="4F79C20C" w14:textId="77777777" w:rsidR="002C115D" w:rsidRPr="00C3491C" w:rsidRDefault="002C115D" w:rsidP="002C115D">
      <w:pPr>
        <w:ind w:firstLine="708"/>
        <w:jc w:val="both"/>
        <w:rPr>
          <w:sz w:val="28"/>
          <w:szCs w:val="28"/>
          <w:lang w:val="uz-Cyrl-UZ"/>
        </w:rPr>
      </w:pPr>
      <w:proofErr w:type="spellStart"/>
      <w:r w:rsidRPr="00C3491C">
        <w:rPr>
          <w:sz w:val="28"/>
          <w:szCs w:val="28"/>
          <w:lang w:val="en-US"/>
        </w:rPr>
        <w:t>Ishlov</w:t>
      </w:r>
      <w:proofErr w:type="spellEnd"/>
      <w:r w:rsidRPr="00C3491C">
        <w:rPr>
          <w:sz w:val="28"/>
          <w:szCs w:val="28"/>
          <w:lang w:val="en-US"/>
        </w:rPr>
        <w:t xml:space="preserve"> </w:t>
      </w:r>
      <w:proofErr w:type="spellStart"/>
      <w:r w:rsidRPr="00C3491C">
        <w:rPr>
          <w:sz w:val="28"/>
          <w:szCs w:val="28"/>
          <w:lang w:val="en-US"/>
        </w:rPr>
        <w:t>berish</w:t>
      </w:r>
      <w:proofErr w:type="spellEnd"/>
      <w:r w:rsidRPr="00C3491C">
        <w:rPr>
          <w:sz w:val="28"/>
          <w:szCs w:val="28"/>
          <w:lang w:val="en-US"/>
        </w:rPr>
        <w:t xml:space="preserve"> </w:t>
      </w:r>
      <w:proofErr w:type="spellStart"/>
      <w:r w:rsidRPr="00C3491C">
        <w:rPr>
          <w:sz w:val="28"/>
          <w:szCs w:val="28"/>
          <w:lang w:val="en-US"/>
        </w:rPr>
        <w:t>aniqligini</w:t>
      </w:r>
      <w:proofErr w:type="spellEnd"/>
      <w:r w:rsidRPr="00C3491C">
        <w:rPr>
          <w:sz w:val="28"/>
          <w:szCs w:val="28"/>
          <w:lang w:val="en-US"/>
        </w:rPr>
        <w:t xml:space="preserve"> </w:t>
      </w:r>
      <w:proofErr w:type="spellStart"/>
      <w:r w:rsidRPr="00C3491C">
        <w:rPr>
          <w:sz w:val="28"/>
          <w:szCs w:val="28"/>
          <w:lang w:val="en-US"/>
        </w:rPr>
        <w:t>olishning</w:t>
      </w:r>
      <w:proofErr w:type="spellEnd"/>
      <w:r w:rsidRPr="00C3491C">
        <w:rPr>
          <w:sz w:val="28"/>
          <w:szCs w:val="28"/>
          <w:lang w:val="en-US"/>
        </w:rPr>
        <w:t xml:space="preserve"> </w:t>
      </w:r>
      <w:proofErr w:type="spellStart"/>
      <w:r w:rsidRPr="00C3491C">
        <w:rPr>
          <w:sz w:val="28"/>
          <w:szCs w:val="28"/>
          <w:lang w:val="en-US"/>
        </w:rPr>
        <w:t>ikki</w:t>
      </w:r>
      <w:proofErr w:type="spellEnd"/>
      <w:r w:rsidRPr="00C3491C">
        <w:rPr>
          <w:sz w:val="28"/>
          <w:szCs w:val="28"/>
          <w:lang w:val="en-US"/>
        </w:rPr>
        <w:t xml:space="preserve"> </w:t>
      </w:r>
      <w:proofErr w:type="spellStart"/>
      <w:r w:rsidRPr="00C3491C">
        <w:rPr>
          <w:sz w:val="28"/>
          <w:szCs w:val="28"/>
          <w:lang w:val="en-US"/>
        </w:rPr>
        <w:t>xil</w:t>
      </w:r>
      <w:proofErr w:type="spellEnd"/>
      <w:r w:rsidRPr="00C3491C">
        <w:rPr>
          <w:sz w:val="28"/>
          <w:szCs w:val="28"/>
          <w:lang w:val="en-US"/>
        </w:rPr>
        <w:t xml:space="preserve"> </w:t>
      </w:r>
      <w:proofErr w:type="spellStart"/>
      <w:r w:rsidRPr="00C3491C">
        <w:rPr>
          <w:sz w:val="28"/>
          <w:szCs w:val="28"/>
          <w:lang w:val="en-US"/>
        </w:rPr>
        <w:t>usuli</w:t>
      </w:r>
      <w:proofErr w:type="spellEnd"/>
      <w:r w:rsidRPr="00C3491C">
        <w:rPr>
          <w:sz w:val="28"/>
          <w:szCs w:val="28"/>
          <w:lang w:val="en-US"/>
        </w:rPr>
        <w:t xml:space="preserve"> </w:t>
      </w:r>
      <w:proofErr w:type="spellStart"/>
      <w:r w:rsidRPr="00C3491C">
        <w:rPr>
          <w:sz w:val="28"/>
          <w:szCs w:val="28"/>
          <w:lang w:val="en-US"/>
        </w:rPr>
        <w:t>mavjud</w:t>
      </w:r>
      <w:proofErr w:type="spellEnd"/>
      <w:r w:rsidRPr="00C3491C">
        <w:rPr>
          <w:sz w:val="28"/>
          <w:szCs w:val="28"/>
          <w:lang w:val="en-US"/>
        </w:rPr>
        <w:t>:</w:t>
      </w:r>
    </w:p>
    <w:p w14:paraId="0D1626DF" w14:textId="77777777" w:rsidR="002C115D" w:rsidRPr="00C3491C" w:rsidRDefault="002C115D" w:rsidP="002C115D">
      <w:pPr>
        <w:ind w:firstLine="708"/>
        <w:jc w:val="both"/>
        <w:rPr>
          <w:sz w:val="28"/>
          <w:szCs w:val="28"/>
          <w:lang w:val="uz-Cyrl-UZ"/>
        </w:rPr>
      </w:pPr>
      <w:r w:rsidRPr="00C3491C">
        <w:rPr>
          <w:sz w:val="28"/>
          <w:szCs w:val="28"/>
          <w:lang w:val="uz-Cyrl-UZ"/>
        </w:rPr>
        <w:t xml:space="preserve">-belgilab yurib ko‘rish va o‘lchash usuli; </w:t>
      </w:r>
    </w:p>
    <w:p w14:paraId="25DDEAB1" w14:textId="77777777" w:rsidR="002C115D" w:rsidRPr="00C3491C" w:rsidRDefault="002C115D" w:rsidP="002C115D">
      <w:pPr>
        <w:ind w:firstLine="708"/>
        <w:jc w:val="both"/>
        <w:rPr>
          <w:sz w:val="28"/>
          <w:szCs w:val="28"/>
          <w:lang w:val="uz-Cyrl-UZ"/>
        </w:rPr>
      </w:pPr>
      <w:r w:rsidRPr="00C3491C">
        <w:rPr>
          <w:sz w:val="28"/>
          <w:szCs w:val="28"/>
          <w:lang w:val="uz-Cyrl-UZ"/>
        </w:rPr>
        <w:t>- sozlangan dastgohlarda o‘lchamni avtomatik olish usuli.</w:t>
      </w:r>
    </w:p>
    <w:p w14:paraId="4D814C2F" w14:textId="77777777" w:rsidR="002C115D" w:rsidRPr="00C3491C" w:rsidRDefault="002C115D" w:rsidP="002C115D">
      <w:pPr>
        <w:ind w:firstLine="708"/>
        <w:jc w:val="both"/>
        <w:rPr>
          <w:sz w:val="28"/>
          <w:szCs w:val="28"/>
          <w:lang w:val="uz-Cyrl-UZ"/>
        </w:rPr>
      </w:pPr>
      <w:r w:rsidRPr="00C3491C">
        <w:rPr>
          <w:sz w:val="28"/>
          <w:szCs w:val="28"/>
          <w:lang w:val="uz-Cyrl-UZ"/>
        </w:rPr>
        <w:t>Belgilab yurib ko‘rish usulining asosida, dastgoxga ishlov berilayotgan detal o‘rnatilib, uning ishlov berilishi lozim bo‘lgan yuzasiga qirqish asbobi olib borilib yuzaning bir qismidan ma’lum qalinlikdagi metal qoplamasini qirqib olish yotadi. Detal yuzasidan ma’lum qalinlikdagi metal qoplamasi olinganidan keyin dastgox to‘xtatiladi va ishlov berilgan yuzaning o‘lchami aniqlanib, uning detal ish chizmasidagi o‘lchamdan qancha farqlanishi hisoblanadi va qirqish asbobining holati shu farqga mos ravishda tegishli yo‘nalishda siljitiladi. Bundan so‘ng belgilab yurish takroran amalga oshiriladi va olingan o‘lcham tekshirib ko‘riladi, agar o‘lcham talab jarajasidan farqlansa, yuqorida ko‘rib chiqilgan ishlar takrorlanadi va hakozo. Bu ishlar o‘lcham talab darajasidagi qiymat va aniqlikga yetg</w:t>
      </w:r>
      <w:r>
        <w:rPr>
          <w:sz w:val="28"/>
          <w:szCs w:val="28"/>
          <w:lang w:val="uz-Cyrl-UZ"/>
        </w:rPr>
        <w:t>aniga qadar qayta-qayta bajaril</w:t>
      </w:r>
      <w:r w:rsidRPr="006C2A3A">
        <w:rPr>
          <w:sz w:val="28"/>
          <w:szCs w:val="28"/>
          <w:lang w:val="uz-Cyrl-UZ"/>
        </w:rPr>
        <w:t>a</w:t>
      </w:r>
      <w:r w:rsidRPr="00C3491C">
        <w:rPr>
          <w:sz w:val="28"/>
          <w:szCs w:val="28"/>
          <w:lang w:val="uz-Cyrl-UZ"/>
        </w:rPr>
        <w:t>veradi. Talab qilingan o‘lcham olingach, shu sozlanish bo‘yicha detalning butun yuzasiga ishlov beriladi. Keyingi zagotovkaga ishlov berishda, qirqish asbobini sozlash ishlari yuqorida ko‘rib chiqilgan ketma-ketlikda to‘lig‘icha qayta bajariladi.</w:t>
      </w:r>
    </w:p>
    <w:p w14:paraId="745496A4" w14:textId="77777777" w:rsidR="002C115D" w:rsidRPr="00C3491C" w:rsidRDefault="002C115D" w:rsidP="002C115D">
      <w:pPr>
        <w:ind w:firstLine="720"/>
        <w:jc w:val="both"/>
        <w:rPr>
          <w:sz w:val="28"/>
          <w:szCs w:val="28"/>
          <w:lang w:val="uz-Cyrl-UZ"/>
        </w:rPr>
      </w:pPr>
      <w:r w:rsidRPr="00C3491C">
        <w:rPr>
          <w:sz w:val="28"/>
          <w:szCs w:val="28"/>
          <w:lang w:val="uz-Cyrl-UZ"/>
        </w:rPr>
        <w:t>Bu usulning afzalligi sifatida aniqligi past dastgohda ham yuqori aniqlikda ishlov berish, qirqish asbobi yeyilishidan kelib chiqadigan xatolikni o‘z vaqtida yo‘qotish, detallarga ishlov berish uchun murakkab moslamalardan foydalanish zaruriyatini yo‘qotish imkoniyatlarini ko‘rsatish mumkin.</w:t>
      </w:r>
    </w:p>
    <w:p w14:paraId="6C23FD2C" w14:textId="77777777" w:rsidR="002C115D" w:rsidRPr="00C3491C" w:rsidRDefault="002C115D" w:rsidP="002C115D">
      <w:pPr>
        <w:ind w:firstLine="720"/>
        <w:jc w:val="both"/>
        <w:rPr>
          <w:sz w:val="28"/>
          <w:szCs w:val="28"/>
          <w:lang w:val="uz-Cyrl-UZ"/>
        </w:rPr>
      </w:pPr>
      <w:r w:rsidRPr="00C3491C">
        <w:rPr>
          <w:sz w:val="28"/>
          <w:szCs w:val="28"/>
          <w:lang w:val="uz-Cyrl-UZ"/>
        </w:rPr>
        <w:t>Shuning bilan bir qatorda, bu usuldan foydalanilganida detalning tayyorlanish aniqligi ishchining saviyasiga bog‘liq bo‘lishi, ishlab chiqarish suratining pastligi, ish unumdorligi past bo‘lganligi sababli mahsulot tannarxining yuqori bo‘lishi kabi kamchiliklar mavjudligi ta’kidlanishi lozim. Bu kamchiliklarning mavjudligi sababli, bu usul donalab va kam seriyalab ishlab chiqarishdagina qo‘llanilishi kutilgan samarani olishga imkoniyat yaratadi.</w:t>
      </w:r>
    </w:p>
    <w:p w14:paraId="3BB47AE5" w14:textId="77777777" w:rsidR="002C115D" w:rsidRPr="00C3491C" w:rsidRDefault="002C115D" w:rsidP="002C115D">
      <w:pPr>
        <w:ind w:firstLine="720"/>
        <w:jc w:val="both"/>
        <w:rPr>
          <w:sz w:val="28"/>
          <w:szCs w:val="28"/>
          <w:lang w:val="uz-Cyrl-UZ"/>
        </w:rPr>
      </w:pPr>
      <w:r w:rsidRPr="00C3491C">
        <w:rPr>
          <w:sz w:val="28"/>
          <w:szCs w:val="28"/>
          <w:lang w:val="uz-Cyrl-UZ"/>
        </w:rPr>
        <w:t>Sozlanagan dastgohlarda o‘lchamni avtomatik olish</w:t>
      </w:r>
      <w:r w:rsidRPr="00C3491C">
        <w:rPr>
          <w:b/>
          <w:sz w:val="28"/>
          <w:szCs w:val="28"/>
          <w:lang w:val="uz-Cyrl-UZ"/>
        </w:rPr>
        <w:t xml:space="preserve"> </w:t>
      </w:r>
      <w:r w:rsidRPr="00C3491C">
        <w:rPr>
          <w:sz w:val="28"/>
          <w:szCs w:val="28"/>
          <w:lang w:val="uz-Cyrl-UZ"/>
        </w:rPr>
        <w:t xml:space="preserve">usuli yuqorida sanalgan noqo‘layliklarning ko‘pchiligini bartaraf qilish imkoniyatini beradi. Bu usuldan </w:t>
      </w:r>
      <w:r w:rsidRPr="00C3491C">
        <w:rPr>
          <w:sz w:val="28"/>
          <w:szCs w:val="28"/>
          <w:lang w:val="uz-Cyrl-UZ"/>
        </w:rPr>
        <w:lastRenderedPageBreak/>
        <w:t>foydalanib detallarga ishlov berilganida, dastgox oldindan shunday sozlangan bo‘ladiki, natijada ishlov berishda talab qilingan aniqlik, ishchining saviyasiga deyarli bog‘liq bo‘lmagan holda olinadi.</w:t>
      </w:r>
    </w:p>
    <w:p w14:paraId="15DB6B0D" w14:textId="77777777" w:rsidR="002C115D" w:rsidRPr="00C3491C" w:rsidRDefault="002C115D" w:rsidP="002C115D">
      <w:pPr>
        <w:jc w:val="both"/>
        <w:rPr>
          <w:sz w:val="28"/>
          <w:szCs w:val="28"/>
          <w:lang w:val="uz-Cyrl-UZ"/>
        </w:rPr>
      </w:pPr>
      <w:r w:rsidRPr="00C3491C">
        <w:rPr>
          <w:sz w:val="28"/>
          <w:szCs w:val="28"/>
          <w:lang w:val="uz-Cyrl-UZ"/>
        </w:rPr>
        <w:t xml:space="preserve">Dastgoxni oldindan sozlash yuqorida ko‘rilgan yoki boshqa biror usul yoki vosita yordamida amalga oshiriladi. </w:t>
      </w:r>
    </w:p>
    <w:p w14:paraId="1DA68C9E" w14:textId="77777777" w:rsidR="002C115D" w:rsidRPr="00C3491C" w:rsidRDefault="002C115D" w:rsidP="002C115D">
      <w:pPr>
        <w:ind w:firstLine="720"/>
        <w:jc w:val="both"/>
        <w:rPr>
          <w:sz w:val="28"/>
          <w:szCs w:val="28"/>
          <w:lang w:val="uz-Cyrl-UZ"/>
        </w:rPr>
      </w:pPr>
      <w:r w:rsidRPr="00C3491C">
        <w:rPr>
          <w:sz w:val="28"/>
          <w:szCs w:val="28"/>
          <w:lang w:val="uz-Cyrl-UZ"/>
        </w:rPr>
        <w:t xml:space="preserve">Zagotovkaga 2 </w:t>
      </w:r>
      <w:r w:rsidRPr="00C3491C">
        <w:rPr>
          <w:noProof/>
          <w:position w:val="-6"/>
          <w:sz w:val="28"/>
          <w:szCs w:val="28"/>
        </w:rPr>
        <w:drawing>
          <wp:inline distT="0" distB="0" distL="0" distR="0" wp14:anchorId="3ACEA41C" wp14:editId="247A930D">
            <wp:extent cx="129540" cy="136525"/>
            <wp:effectExtent l="19050" t="0" r="0" b="0"/>
            <wp:docPr id="9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
                    <a:srcRect/>
                    <a:stretch>
                      <a:fillRect/>
                    </a:stretch>
                  </pic:blipFill>
                  <pic:spPr bwMode="auto">
                    <a:xfrm>
                      <a:off x="0" y="0"/>
                      <a:ext cx="129540" cy="136525"/>
                    </a:xfrm>
                    <a:prstGeom prst="rect">
                      <a:avLst/>
                    </a:prstGeom>
                    <a:noFill/>
                    <a:ln w="9525">
                      <a:noFill/>
                      <a:miter lim="800000"/>
                      <a:headEnd/>
                      <a:tailEnd/>
                    </a:ln>
                  </pic:spPr>
                </pic:pic>
              </a:graphicData>
            </a:graphic>
          </wp:inline>
        </w:drawing>
      </w:r>
      <w:r w:rsidRPr="00C3491C">
        <w:rPr>
          <w:sz w:val="28"/>
          <w:szCs w:val="28"/>
          <w:lang w:val="uz-Cyrl-UZ"/>
        </w:rPr>
        <w:t xml:space="preserve"> va </w:t>
      </w:r>
      <w:r w:rsidRPr="00C3491C">
        <w:rPr>
          <w:noProof/>
          <w:position w:val="-6"/>
          <w:sz w:val="28"/>
          <w:szCs w:val="28"/>
        </w:rPr>
        <w:drawing>
          <wp:inline distT="0" distB="0" distL="0" distR="0" wp14:anchorId="0D681B23" wp14:editId="6DE5D724">
            <wp:extent cx="129540" cy="179705"/>
            <wp:effectExtent l="19050" t="0" r="0" b="0"/>
            <wp:docPr id="93"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a:srcRect/>
                    <a:stretch>
                      <a:fillRect/>
                    </a:stretch>
                  </pic:blipFill>
                  <pic:spPr bwMode="auto">
                    <a:xfrm>
                      <a:off x="0" y="0"/>
                      <a:ext cx="129540" cy="179705"/>
                    </a:xfrm>
                    <a:prstGeom prst="rect">
                      <a:avLst/>
                    </a:prstGeom>
                    <a:noFill/>
                    <a:ln w="9525">
                      <a:noFill/>
                      <a:miter lim="800000"/>
                      <a:headEnd/>
                      <a:tailEnd/>
                    </a:ln>
                  </pic:spPr>
                </pic:pic>
              </a:graphicData>
            </a:graphic>
          </wp:inline>
        </w:drawing>
      </w:r>
      <w:r w:rsidRPr="00C3491C">
        <w:rPr>
          <w:sz w:val="28"/>
          <w:szCs w:val="28"/>
          <w:lang w:val="uz-Cyrl-UZ"/>
        </w:rPr>
        <w:t xml:space="preserve"> o‘lchamlar bo‘yicha frezarlab ishlov berilganida (5.1. </w:t>
      </w:r>
      <w:r w:rsidRPr="00C3491C">
        <w:rPr>
          <w:i/>
          <w:sz w:val="28"/>
          <w:szCs w:val="28"/>
          <w:lang w:val="uz-Cyrl-UZ"/>
        </w:rPr>
        <w:t>a</w:t>
      </w:r>
      <w:r w:rsidRPr="00C3491C">
        <w:rPr>
          <w:sz w:val="28"/>
          <w:szCs w:val="28"/>
          <w:lang w:val="uz-Cyrl-UZ"/>
        </w:rPr>
        <w:t xml:space="preserve">-rasm) frezalash dastgohining stoli balandligi bo‘yicha oldindan shunday o‘rnatilishi kerakki, tiskining (qisqich) ning qo‘zg‘almas labi 1 frezaning aylanish o‘qiga nisbatan </w:t>
      </w:r>
      <w:r w:rsidRPr="00C3491C">
        <w:rPr>
          <w:noProof/>
          <w:position w:val="-14"/>
          <w:sz w:val="28"/>
          <w:szCs w:val="28"/>
        </w:rPr>
        <w:drawing>
          <wp:inline distT="0" distB="0" distL="0" distR="0" wp14:anchorId="257B8095" wp14:editId="0E009B64">
            <wp:extent cx="964565" cy="245110"/>
            <wp:effectExtent l="19050" t="0" r="0" b="0"/>
            <wp:docPr id="94"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srcRect/>
                    <a:stretch>
                      <a:fillRect/>
                    </a:stretch>
                  </pic:blipFill>
                  <pic:spPr bwMode="auto">
                    <a:xfrm>
                      <a:off x="0" y="0"/>
                      <a:ext cx="964565" cy="245110"/>
                    </a:xfrm>
                    <a:prstGeom prst="rect">
                      <a:avLst/>
                    </a:prstGeom>
                    <a:noFill/>
                    <a:ln w="9525">
                      <a:noFill/>
                      <a:miter lim="800000"/>
                      <a:headEnd/>
                      <a:tailEnd/>
                    </a:ln>
                  </pic:spPr>
                </pic:pic>
              </a:graphicData>
            </a:graphic>
          </wp:inline>
        </w:drawing>
      </w:r>
      <w:r w:rsidRPr="00C3491C">
        <w:rPr>
          <w:sz w:val="28"/>
          <w:szCs w:val="28"/>
          <w:lang w:val="uz-Cyrl-UZ"/>
        </w:rPr>
        <w:t xml:space="preserve"> masofada joylashishi ta’minlansin. Bu paytda frezaning 3 yon yuzasini (stolni ko‘ndalang yo‘nalishda siljitib) qo‘zg‘almas labning vertikal yuzasidan </w:t>
      </w:r>
      <w:r w:rsidRPr="00C3491C">
        <w:rPr>
          <w:noProof/>
          <w:position w:val="-6"/>
          <w:sz w:val="28"/>
          <w:szCs w:val="28"/>
        </w:rPr>
        <w:drawing>
          <wp:inline distT="0" distB="0" distL="0" distR="0" wp14:anchorId="4855F4D7" wp14:editId="249EA7B6">
            <wp:extent cx="129540" cy="179705"/>
            <wp:effectExtent l="19050" t="0" r="0" b="0"/>
            <wp:docPr id="95"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srcRect/>
                    <a:stretch>
                      <a:fillRect/>
                    </a:stretch>
                  </pic:blipFill>
                  <pic:spPr bwMode="auto">
                    <a:xfrm>
                      <a:off x="0" y="0"/>
                      <a:ext cx="129540" cy="179705"/>
                    </a:xfrm>
                    <a:prstGeom prst="rect">
                      <a:avLst/>
                    </a:prstGeom>
                    <a:noFill/>
                    <a:ln w="9525">
                      <a:noFill/>
                      <a:miter lim="800000"/>
                      <a:headEnd/>
                      <a:tailEnd/>
                    </a:ln>
                  </pic:spPr>
                </pic:pic>
              </a:graphicData>
            </a:graphic>
          </wp:inline>
        </w:drawing>
      </w:r>
      <w:r w:rsidRPr="00C3491C">
        <w:rPr>
          <w:sz w:val="28"/>
          <w:szCs w:val="28"/>
          <w:lang w:val="uz-Cyrl-UZ"/>
        </w:rPr>
        <w:t xml:space="preserve"> oraliqga uzoqlashtiriladi. Bu dastgohni dastlabki sozlashni belgilab yurish va o‘lchash usulida amalga oshiriladi. Bunday sozlash amalga oshirilganidan keyin to‘plamdagi barcha zagotovkalarga ishlov berish, o‘lchov ishlarini qo‘llamasdan (detallarni jarayon davomida tanlab nazorat qilish bundan istesno) va dastgoh stolini ko‘ndalang va vertikal yo‘nalishda siljitmasdan bajariladi. Ishlov berish jarayoni davomida </w:t>
      </w:r>
      <w:r w:rsidRPr="00C3491C">
        <w:rPr>
          <w:noProof/>
          <w:position w:val="-4"/>
          <w:sz w:val="28"/>
          <w:szCs w:val="28"/>
        </w:rPr>
        <w:drawing>
          <wp:inline distT="0" distB="0" distL="0" distR="0" wp14:anchorId="7594AF28" wp14:editId="64107AA7">
            <wp:extent cx="295275" cy="165735"/>
            <wp:effectExtent l="19050" t="0" r="0" b="0"/>
            <wp:docPr id="320"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295275" cy="165735"/>
                    </a:xfrm>
                    <a:prstGeom prst="rect">
                      <a:avLst/>
                    </a:prstGeom>
                    <a:noFill/>
                    <a:ln w="9525">
                      <a:noFill/>
                      <a:miter lim="800000"/>
                      <a:headEnd/>
                      <a:tailEnd/>
                    </a:ln>
                  </pic:spPr>
                </pic:pic>
              </a:graphicData>
            </a:graphic>
          </wp:inline>
        </w:drawing>
      </w:r>
      <w:r w:rsidRPr="00C3491C">
        <w:rPr>
          <w:sz w:val="28"/>
          <w:szCs w:val="28"/>
          <w:lang w:val="uz-Cyrl-UZ"/>
        </w:rPr>
        <w:t xml:space="preserve"> va </w:t>
      </w:r>
      <w:r w:rsidRPr="00C3491C">
        <w:rPr>
          <w:noProof/>
          <w:position w:val="-6"/>
          <w:sz w:val="28"/>
          <w:szCs w:val="28"/>
        </w:rPr>
        <w:drawing>
          <wp:inline distT="0" distB="0" distL="0" distR="0" wp14:anchorId="673E52E0" wp14:editId="5CFE3F07">
            <wp:extent cx="245110" cy="179705"/>
            <wp:effectExtent l="19050" t="0" r="2540" b="0"/>
            <wp:docPr id="321"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srcRect/>
                    <a:stretch>
                      <a:fillRect/>
                    </a:stretch>
                  </pic:blipFill>
                  <pic:spPr bwMode="auto">
                    <a:xfrm>
                      <a:off x="0" y="0"/>
                      <a:ext cx="245110" cy="179705"/>
                    </a:xfrm>
                    <a:prstGeom prst="rect">
                      <a:avLst/>
                    </a:prstGeom>
                    <a:noFill/>
                    <a:ln w="9525">
                      <a:noFill/>
                      <a:miter lim="800000"/>
                      <a:headEnd/>
                      <a:tailEnd/>
                    </a:ln>
                  </pic:spPr>
                </pic:pic>
              </a:graphicData>
            </a:graphic>
          </wp:inline>
        </w:drawing>
      </w:r>
      <w:r w:rsidRPr="00C3491C">
        <w:rPr>
          <w:sz w:val="28"/>
          <w:szCs w:val="28"/>
          <w:lang w:val="uz-Cyrl-UZ"/>
        </w:rPr>
        <w:t xml:space="preserve"> o‘lchamlar o‘zgarmas bo‘lib qolishligi sababli, dastgohning shu sozlanishi bilan ishlov berilgan barcha detallarning </w:t>
      </w:r>
      <w:r w:rsidRPr="00C3491C">
        <w:rPr>
          <w:noProof/>
          <w:position w:val="-6"/>
          <w:sz w:val="28"/>
          <w:szCs w:val="28"/>
        </w:rPr>
        <w:drawing>
          <wp:inline distT="0" distB="0" distL="0" distR="0" wp14:anchorId="20C4DFB6" wp14:editId="3BC71FBC">
            <wp:extent cx="245110" cy="179705"/>
            <wp:effectExtent l="19050" t="0" r="2540" b="0"/>
            <wp:docPr id="322"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a:srcRect/>
                    <a:stretch>
                      <a:fillRect/>
                    </a:stretch>
                  </pic:blipFill>
                  <pic:spPr bwMode="auto">
                    <a:xfrm>
                      <a:off x="0" y="0"/>
                      <a:ext cx="245110" cy="179705"/>
                    </a:xfrm>
                    <a:prstGeom prst="rect">
                      <a:avLst/>
                    </a:prstGeom>
                    <a:noFill/>
                    <a:ln w="9525">
                      <a:noFill/>
                      <a:miter lim="800000"/>
                      <a:headEnd/>
                      <a:tailEnd/>
                    </a:ln>
                  </pic:spPr>
                </pic:pic>
              </a:graphicData>
            </a:graphic>
          </wp:inline>
        </w:drawing>
      </w:r>
      <w:r w:rsidRPr="00C3491C">
        <w:rPr>
          <w:sz w:val="28"/>
          <w:szCs w:val="28"/>
          <w:lang w:val="uz-Cyrl-UZ"/>
        </w:rPr>
        <w:t xml:space="preserve"> va </w:t>
      </w:r>
      <w:r w:rsidRPr="00C3491C">
        <w:rPr>
          <w:noProof/>
          <w:position w:val="-6"/>
          <w:sz w:val="28"/>
          <w:szCs w:val="28"/>
        </w:rPr>
        <w:drawing>
          <wp:inline distT="0" distB="0" distL="0" distR="0" wp14:anchorId="6119483C" wp14:editId="21F516F1">
            <wp:extent cx="245110" cy="179705"/>
            <wp:effectExtent l="19050" t="0" r="2540" b="0"/>
            <wp:docPr id="323"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srcRect/>
                    <a:stretch>
                      <a:fillRect/>
                    </a:stretch>
                  </pic:blipFill>
                  <pic:spPr bwMode="auto">
                    <a:xfrm>
                      <a:off x="0" y="0"/>
                      <a:ext cx="245110" cy="179705"/>
                    </a:xfrm>
                    <a:prstGeom prst="rect">
                      <a:avLst/>
                    </a:prstGeom>
                    <a:noFill/>
                    <a:ln w="9525">
                      <a:noFill/>
                      <a:miter lim="800000"/>
                      <a:headEnd/>
                      <a:tailEnd/>
                    </a:ln>
                  </pic:spPr>
                </pic:pic>
              </a:graphicData>
            </a:graphic>
          </wp:inline>
        </w:drawing>
      </w:r>
      <w:r w:rsidRPr="00C3491C">
        <w:rPr>
          <w:sz w:val="28"/>
          <w:szCs w:val="28"/>
          <w:lang w:val="uz-Cyrl-UZ"/>
        </w:rPr>
        <w:t xml:space="preserve"> o‘lchamlari aniqligi ham bir xil saqlanib qoladi.</w:t>
      </w:r>
    </w:p>
    <w:p w14:paraId="196D5A66" w14:textId="77777777" w:rsidR="002C115D" w:rsidRPr="00C3491C" w:rsidRDefault="002C115D" w:rsidP="002C115D">
      <w:pPr>
        <w:ind w:firstLine="720"/>
        <w:jc w:val="both"/>
        <w:rPr>
          <w:sz w:val="28"/>
          <w:szCs w:val="28"/>
          <w:lang w:val="uz-Cyrl-UZ"/>
        </w:rPr>
      </w:pPr>
      <w:r w:rsidRPr="00C3491C">
        <w:rPr>
          <w:sz w:val="28"/>
          <w:szCs w:val="28"/>
          <w:lang w:val="uz-Cyrl-UZ"/>
        </w:rPr>
        <w:t xml:space="preserve">Xuddi shu singari zagotovkaning (8.1.v -rasm) tekis ko‘ndalang yuzasiga ishlov berishda zagtovkaning </w:t>
      </w:r>
      <w:r w:rsidRPr="00C3491C">
        <w:rPr>
          <w:noProof/>
          <w:position w:val="-6"/>
          <w:sz w:val="28"/>
          <w:szCs w:val="28"/>
        </w:rPr>
        <w:drawing>
          <wp:inline distT="0" distB="0" distL="0" distR="0" wp14:anchorId="527DD9AA" wp14:editId="41143EDA">
            <wp:extent cx="245110" cy="179705"/>
            <wp:effectExtent l="19050" t="0" r="2540" b="0"/>
            <wp:docPr id="324"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srcRect/>
                    <a:stretch>
                      <a:fillRect/>
                    </a:stretch>
                  </pic:blipFill>
                  <pic:spPr bwMode="auto">
                    <a:xfrm>
                      <a:off x="0" y="0"/>
                      <a:ext cx="245110" cy="179705"/>
                    </a:xfrm>
                    <a:prstGeom prst="rect">
                      <a:avLst/>
                    </a:prstGeom>
                    <a:noFill/>
                    <a:ln w="9525">
                      <a:noFill/>
                      <a:miter lim="800000"/>
                      <a:headEnd/>
                      <a:tailEnd/>
                    </a:ln>
                  </pic:spPr>
                </pic:pic>
              </a:graphicData>
            </a:graphic>
          </wp:inline>
        </w:drawing>
      </w:r>
      <w:r w:rsidRPr="00C3491C">
        <w:rPr>
          <w:sz w:val="28"/>
          <w:szCs w:val="28"/>
          <w:lang w:val="uz-Cyrl-UZ"/>
        </w:rPr>
        <w:t xml:space="preserve"> o‘lchami qisuvchi moslama yuzasidan 1, qirquvchi rezes 3 siljishini chegaralovchi tirgak 4 yuzasigacha bo‘lgan masofa </w:t>
      </w:r>
      <w:r w:rsidRPr="00C3491C">
        <w:rPr>
          <w:noProof/>
          <w:position w:val="-6"/>
          <w:sz w:val="28"/>
          <w:szCs w:val="28"/>
        </w:rPr>
        <w:drawing>
          <wp:inline distT="0" distB="0" distL="0" distR="0" wp14:anchorId="40BC00D8" wp14:editId="07793B89">
            <wp:extent cx="230505" cy="179705"/>
            <wp:effectExtent l="19050" t="0" r="0" b="0"/>
            <wp:docPr id="325"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a:srcRect/>
                    <a:stretch>
                      <a:fillRect/>
                    </a:stretch>
                  </pic:blipFill>
                  <pic:spPr bwMode="auto">
                    <a:xfrm>
                      <a:off x="0" y="0"/>
                      <a:ext cx="230505" cy="179705"/>
                    </a:xfrm>
                    <a:prstGeom prst="rect">
                      <a:avLst/>
                    </a:prstGeom>
                    <a:noFill/>
                    <a:ln w="9525">
                      <a:noFill/>
                      <a:miter lim="800000"/>
                      <a:headEnd/>
                      <a:tailEnd/>
                    </a:ln>
                  </pic:spPr>
                </pic:pic>
              </a:graphicData>
            </a:graphic>
          </wp:inline>
        </w:drawing>
      </w:r>
      <w:r w:rsidRPr="00C3491C">
        <w:rPr>
          <w:sz w:val="28"/>
          <w:szCs w:val="28"/>
          <w:lang w:val="uz-Cyrl-UZ"/>
        </w:rPr>
        <w:t xml:space="preserve"> va shuningdek tayanchdan 4, rezesning qirqish yuzasi uchigacha bo‘lgan masofa </w:t>
      </w:r>
      <w:r w:rsidRPr="00C3491C">
        <w:rPr>
          <w:noProof/>
          <w:position w:val="-6"/>
          <w:sz w:val="28"/>
          <w:szCs w:val="28"/>
        </w:rPr>
        <w:drawing>
          <wp:inline distT="0" distB="0" distL="0" distR="0" wp14:anchorId="50ED9ACF" wp14:editId="4658DF33">
            <wp:extent cx="245110" cy="179705"/>
            <wp:effectExtent l="19050" t="0" r="2540" b="0"/>
            <wp:docPr id="326"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a:srcRect/>
                    <a:stretch>
                      <a:fillRect/>
                    </a:stretch>
                  </pic:blipFill>
                  <pic:spPr bwMode="auto">
                    <a:xfrm>
                      <a:off x="0" y="0"/>
                      <a:ext cx="245110" cy="179705"/>
                    </a:xfrm>
                    <a:prstGeom prst="rect">
                      <a:avLst/>
                    </a:prstGeom>
                    <a:noFill/>
                    <a:ln w="9525">
                      <a:noFill/>
                      <a:miter lim="800000"/>
                      <a:headEnd/>
                      <a:tailEnd/>
                    </a:ln>
                  </pic:spPr>
                </pic:pic>
              </a:graphicData>
            </a:graphic>
          </wp:inline>
        </w:drawing>
      </w:r>
      <w:r w:rsidRPr="00C3491C">
        <w:rPr>
          <w:sz w:val="28"/>
          <w:szCs w:val="28"/>
          <w:lang w:val="uz-Cyrl-UZ"/>
        </w:rPr>
        <w:t xml:space="preserve"> bilan aniqlanadi.</w:t>
      </w:r>
    </w:p>
    <w:p w14:paraId="1331BC18" w14:textId="77777777" w:rsidR="002C115D" w:rsidRPr="00C3491C" w:rsidRDefault="002C115D" w:rsidP="002C115D">
      <w:pPr>
        <w:tabs>
          <w:tab w:val="left" w:pos="4065"/>
        </w:tabs>
        <w:ind w:hanging="688"/>
        <w:jc w:val="center"/>
        <w:rPr>
          <w:i/>
          <w:sz w:val="28"/>
          <w:szCs w:val="28"/>
          <w:lang w:val="uz-Cyrl-UZ"/>
        </w:rPr>
      </w:pPr>
      <w:r w:rsidRPr="00C3491C">
        <w:rPr>
          <w:noProof/>
          <w:sz w:val="28"/>
          <w:szCs w:val="28"/>
        </w:rPr>
        <w:drawing>
          <wp:inline distT="0" distB="0" distL="0" distR="0" wp14:anchorId="5A7785DC" wp14:editId="36573D10">
            <wp:extent cx="5788660" cy="2736215"/>
            <wp:effectExtent l="19050" t="0" r="2540" b="0"/>
            <wp:docPr id="327" name="Рисунок 5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Безымянный"/>
                    <pic:cNvPicPr>
                      <a:picLocks noChangeAspect="1" noChangeArrowheads="1"/>
                    </pic:cNvPicPr>
                  </pic:nvPicPr>
                  <pic:blipFill>
                    <a:blip r:embed="rId13"/>
                    <a:srcRect/>
                    <a:stretch>
                      <a:fillRect/>
                    </a:stretch>
                  </pic:blipFill>
                  <pic:spPr bwMode="auto">
                    <a:xfrm>
                      <a:off x="0" y="0"/>
                      <a:ext cx="5788660" cy="2736215"/>
                    </a:xfrm>
                    <a:prstGeom prst="rect">
                      <a:avLst/>
                    </a:prstGeom>
                    <a:noFill/>
                    <a:ln w="9525">
                      <a:noFill/>
                      <a:miter lim="800000"/>
                      <a:headEnd/>
                      <a:tailEnd/>
                    </a:ln>
                  </pic:spPr>
                </pic:pic>
              </a:graphicData>
            </a:graphic>
          </wp:inline>
        </w:drawing>
      </w:r>
    </w:p>
    <w:p w14:paraId="7609B1AB" w14:textId="77777777" w:rsidR="002C115D" w:rsidRPr="00C3491C" w:rsidRDefault="002C115D" w:rsidP="002C115D">
      <w:pPr>
        <w:ind w:hanging="688"/>
        <w:jc w:val="center"/>
        <w:rPr>
          <w:i/>
          <w:sz w:val="28"/>
          <w:szCs w:val="28"/>
          <w:lang w:val="uz-Cyrl-UZ"/>
        </w:rPr>
      </w:pPr>
      <w:r w:rsidRPr="00790A34">
        <w:rPr>
          <w:i/>
          <w:sz w:val="28"/>
          <w:szCs w:val="28"/>
          <w:lang w:val="pl-PL"/>
        </w:rPr>
        <w:t>5.1-rasm. O‘lchamlarni avtomatik olish usulida zagotovkalarga</w:t>
      </w:r>
    </w:p>
    <w:p w14:paraId="6CF1DBDD" w14:textId="77777777" w:rsidR="002C115D" w:rsidRPr="00C3491C" w:rsidRDefault="002C115D" w:rsidP="002C115D">
      <w:pPr>
        <w:ind w:hanging="688"/>
        <w:jc w:val="center"/>
        <w:rPr>
          <w:i/>
          <w:sz w:val="28"/>
          <w:szCs w:val="28"/>
          <w:lang w:val="uz-Cyrl-UZ"/>
        </w:rPr>
      </w:pPr>
      <w:r w:rsidRPr="00C3491C">
        <w:rPr>
          <w:i/>
          <w:sz w:val="28"/>
          <w:szCs w:val="28"/>
          <w:lang w:val="uz-Cyrl-UZ"/>
        </w:rPr>
        <w:t>ishlov berish.</w:t>
      </w:r>
    </w:p>
    <w:p w14:paraId="158C991C" w14:textId="77777777" w:rsidR="002C115D" w:rsidRPr="00C3491C" w:rsidRDefault="002C115D" w:rsidP="002C115D">
      <w:pPr>
        <w:ind w:firstLine="546"/>
        <w:jc w:val="both"/>
        <w:rPr>
          <w:sz w:val="28"/>
          <w:szCs w:val="28"/>
          <w:lang w:val="uz-Cyrl-UZ"/>
        </w:rPr>
      </w:pPr>
    </w:p>
    <w:p w14:paraId="4DDA8955" w14:textId="77777777" w:rsidR="002C115D" w:rsidRPr="00C3491C" w:rsidRDefault="002C115D" w:rsidP="002C115D">
      <w:pPr>
        <w:ind w:firstLine="546"/>
        <w:jc w:val="both"/>
        <w:rPr>
          <w:sz w:val="28"/>
          <w:szCs w:val="28"/>
          <w:lang w:val="uz-Cyrl-UZ"/>
        </w:rPr>
      </w:pPr>
      <w:r>
        <w:rPr>
          <w:sz w:val="28"/>
          <w:szCs w:val="28"/>
          <w:lang w:val="uz-Cyrl-UZ"/>
        </w:rPr>
        <w:t xml:space="preserve">Avtomatik o‘lcham olish </w:t>
      </w:r>
      <w:r w:rsidRPr="00C3491C">
        <w:rPr>
          <w:sz w:val="28"/>
          <w:szCs w:val="28"/>
          <w:lang w:val="uz-Cyrl-UZ"/>
        </w:rPr>
        <w:t>usulidan foydalanilganda talab qilingan ishlov berish aniqligini olish vazifasi ishchidan, dastgohni sozlovchiga, asbobsozga, moslama yasovchilar va texnologlarga o‘tadi.</w:t>
      </w:r>
    </w:p>
    <w:p w14:paraId="53D36AA1" w14:textId="77777777" w:rsidR="002C115D" w:rsidRPr="00C3491C" w:rsidRDefault="002C115D" w:rsidP="002C115D">
      <w:pPr>
        <w:ind w:firstLine="720"/>
        <w:jc w:val="both"/>
        <w:rPr>
          <w:sz w:val="28"/>
          <w:szCs w:val="28"/>
          <w:lang w:val="uz-Cyrl-UZ"/>
        </w:rPr>
      </w:pPr>
      <w:r w:rsidRPr="00C3491C">
        <w:rPr>
          <w:sz w:val="28"/>
          <w:szCs w:val="28"/>
          <w:lang w:val="uz-Cyrl-UZ"/>
        </w:rPr>
        <w:lastRenderedPageBreak/>
        <w:t>Bu usulning afzalligi sifatida olinadigan aniqlikning ishchi saviyasiga deyarli bog‘liq bo‘lmasligini, ish unumdorligining yuqori bo‘lishini, jarayon iqtisodiy samaradorligi oshishini ko‘rsatish mumkin.</w:t>
      </w:r>
    </w:p>
    <w:p w14:paraId="70AE79C7" w14:textId="77777777" w:rsidR="002C115D" w:rsidRPr="00C3491C" w:rsidRDefault="002C115D" w:rsidP="002C115D">
      <w:pPr>
        <w:ind w:firstLine="720"/>
        <w:jc w:val="both"/>
        <w:rPr>
          <w:sz w:val="28"/>
          <w:szCs w:val="28"/>
          <w:lang w:val="uz-Cyrl-UZ"/>
        </w:rPr>
      </w:pPr>
      <w:r w:rsidRPr="00C3491C">
        <w:rPr>
          <w:sz w:val="28"/>
          <w:szCs w:val="28"/>
          <w:lang w:val="uz-Cyrl-UZ"/>
        </w:rPr>
        <w:t>Bu yutuqlar usulning zamonaviy katta seriyalab va ommaviy ishlab chiqarish korxonalarida keng qo‘llanilishiga imkon beradi.</w:t>
      </w:r>
    </w:p>
    <w:p w14:paraId="7082B895" w14:textId="77777777" w:rsidR="002C115D" w:rsidRPr="008C309A" w:rsidRDefault="002C115D" w:rsidP="002C115D">
      <w:pPr>
        <w:tabs>
          <w:tab w:val="left" w:pos="851"/>
          <w:tab w:val="left" w:pos="1560"/>
        </w:tabs>
        <w:rPr>
          <w:sz w:val="28"/>
          <w:szCs w:val="28"/>
          <w:lang w:val="uz-Cyrl-UZ"/>
        </w:rPr>
      </w:pPr>
    </w:p>
    <w:p w14:paraId="61F01E8B" w14:textId="77777777" w:rsidR="002C115D" w:rsidRPr="008C309A" w:rsidRDefault="002C115D" w:rsidP="002C115D">
      <w:pPr>
        <w:tabs>
          <w:tab w:val="left" w:pos="851"/>
          <w:tab w:val="left" w:pos="1560"/>
        </w:tabs>
        <w:rPr>
          <w:sz w:val="28"/>
          <w:szCs w:val="28"/>
          <w:lang w:val="uz-Cyrl-UZ"/>
        </w:rPr>
      </w:pPr>
    </w:p>
    <w:p w14:paraId="53D0A26C" w14:textId="77777777" w:rsidR="002C115D" w:rsidRPr="008C309A" w:rsidRDefault="002C115D" w:rsidP="002C115D">
      <w:pPr>
        <w:tabs>
          <w:tab w:val="left" w:pos="851"/>
          <w:tab w:val="left" w:pos="1560"/>
        </w:tabs>
        <w:jc w:val="center"/>
        <w:rPr>
          <w:b/>
          <w:sz w:val="28"/>
          <w:szCs w:val="28"/>
          <w:lang w:val="uz-Cyrl-UZ"/>
        </w:rPr>
      </w:pPr>
      <w:r w:rsidRPr="008C309A">
        <w:rPr>
          <w:b/>
          <w:sz w:val="28"/>
          <w:szCs w:val="28"/>
          <w:lang w:val="uz-Cyrl-UZ"/>
        </w:rPr>
        <w:t>3.Ishlov berishning tizimli xatoliklari.</w:t>
      </w:r>
    </w:p>
    <w:p w14:paraId="05F3E09B" w14:textId="77777777" w:rsidR="002C115D" w:rsidRPr="00C3491C" w:rsidRDefault="002C115D" w:rsidP="002C115D">
      <w:pPr>
        <w:ind w:firstLine="720"/>
        <w:jc w:val="both"/>
        <w:rPr>
          <w:sz w:val="28"/>
          <w:szCs w:val="28"/>
          <w:lang w:val="uz-Cyrl-UZ"/>
        </w:rPr>
      </w:pPr>
      <w:r w:rsidRPr="00C3491C">
        <w:rPr>
          <w:sz w:val="28"/>
          <w:szCs w:val="28"/>
          <w:lang w:val="uz-Cyrl-UZ"/>
        </w:rPr>
        <w:t>Yuqorida ko‘rib chiqilgan ishlov berish usullarining qaysi biri qo‘llanilmasin, jarayon amalga oshirilishida doimo ma’lum miqdordagi xatoliklar kelib chiqadi. Bu xatoliklar tabiatiga qarab tizimli va tasodifiy turlarga bo‘linadi.</w:t>
      </w:r>
    </w:p>
    <w:p w14:paraId="77FC45D7" w14:textId="77777777" w:rsidR="002C115D" w:rsidRPr="00C3491C" w:rsidRDefault="002C115D" w:rsidP="002C115D">
      <w:pPr>
        <w:ind w:firstLine="720"/>
        <w:jc w:val="both"/>
        <w:rPr>
          <w:sz w:val="28"/>
          <w:szCs w:val="28"/>
          <w:lang w:val="uz-Cyrl-UZ"/>
        </w:rPr>
      </w:pPr>
      <w:r w:rsidRPr="00C3491C">
        <w:rPr>
          <w:sz w:val="28"/>
          <w:szCs w:val="28"/>
          <w:lang w:val="uz-Cyrl-UZ"/>
        </w:rPr>
        <w:t>Ishlov berishning tizimli xatoliklari barcha ishlov berilayotgan detallar uchun doimiy yoki ishlov berilayotgan detallarning har biridan ikkinchisiga o‘tishda ma’lum qonuniyat asosida o‘zgarib boradi. Birinchi turdagi xatoliklar doimiy tizimli xatoliklar deyiladi (</w:t>
      </w:r>
      <w:r w:rsidRPr="00C3491C">
        <w:rPr>
          <w:noProof/>
          <w:position w:val="-12"/>
          <w:sz w:val="28"/>
          <w:szCs w:val="28"/>
        </w:rPr>
        <w:drawing>
          <wp:inline distT="0" distB="0" distL="0" distR="0" wp14:anchorId="4BCE571E" wp14:editId="45F0FE9A">
            <wp:extent cx="302260" cy="230505"/>
            <wp:effectExtent l="0" t="0" r="2540" b="0"/>
            <wp:docPr id="328"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a:srcRect/>
                    <a:stretch>
                      <a:fillRect/>
                    </a:stretch>
                  </pic:blipFill>
                  <pic:spPr bwMode="auto">
                    <a:xfrm>
                      <a:off x="0" y="0"/>
                      <a:ext cx="302260" cy="230505"/>
                    </a:xfrm>
                    <a:prstGeom prst="rect">
                      <a:avLst/>
                    </a:prstGeom>
                    <a:noFill/>
                    <a:ln w="9525">
                      <a:noFill/>
                      <a:miter lim="800000"/>
                      <a:headEnd/>
                      <a:tailEnd/>
                    </a:ln>
                  </pic:spPr>
                </pic:pic>
              </a:graphicData>
            </a:graphic>
          </wp:inline>
        </w:drawing>
      </w:r>
      <w:r w:rsidRPr="00C3491C">
        <w:rPr>
          <w:sz w:val="28"/>
          <w:szCs w:val="28"/>
          <w:lang w:val="uz-Cyrl-UZ"/>
        </w:rPr>
        <w:t>), ikkinchi turdagi xatoliklar o‘zgaruvchi tizimli (funksional) xatoliklar deb ataladi (</w:t>
      </w:r>
      <w:r w:rsidRPr="00C3491C">
        <w:rPr>
          <w:noProof/>
          <w:position w:val="-14"/>
          <w:sz w:val="28"/>
          <w:szCs w:val="28"/>
        </w:rPr>
        <w:drawing>
          <wp:inline distT="0" distB="0" distL="0" distR="0" wp14:anchorId="49643894" wp14:editId="24DB6F6B">
            <wp:extent cx="230505" cy="245110"/>
            <wp:effectExtent l="0" t="0" r="0" b="0"/>
            <wp:docPr id="329"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a:srcRect/>
                    <a:stretch>
                      <a:fillRect/>
                    </a:stretch>
                  </pic:blipFill>
                  <pic:spPr bwMode="auto">
                    <a:xfrm>
                      <a:off x="0" y="0"/>
                      <a:ext cx="230505" cy="245110"/>
                    </a:xfrm>
                    <a:prstGeom prst="rect">
                      <a:avLst/>
                    </a:prstGeom>
                    <a:noFill/>
                    <a:ln w="9525">
                      <a:noFill/>
                      <a:miter lim="800000"/>
                      <a:headEnd/>
                      <a:tailEnd/>
                    </a:ln>
                  </pic:spPr>
                </pic:pic>
              </a:graphicData>
            </a:graphic>
          </wp:inline>
        </w:drawing>
      </w:r>
      <w:r w:rsidRPr="00C3491C">
        <w:rPr>
          <w:sz w:val="28"/>
          <w:szCs w:val="28"/>
          <w:lang w:val="uz-Cyrl-UZ"/>
        </w:rPr>
        <w:t>). Bu xatoliklar asbob, moslama va dastgohning noaniqligi, yeyilishi va deformasiyalanishi, zagotovka tuzilishining o‘ziga xosliklari, harorat ta’siri va boshqa faktorlar ta’siri natijasida shakillanadi.</w:t>
      </w:r>
    </w:p>
    <w:p w14:paraId="24103767" w14:textId="77777777" w:rsidR="002C115D" w:rsidRPr="008C309A" w:rsidRDefault="002C115D" w:rsidP="002C115D">
      <w:pPr>
        <w:ind w:firstLine="720"/>
        <w:jc w:val="both"/>
        <w:rPr>
          <w:sz w:val="28"/>
          <w:szCs w:val="28"/>
          <w:lang w:val="uz-Cyrl-UZ"/>
        </w:rPr>
      </w:pPr>
      <w:r w:rsidRPr="00C3491C">
        <w:rPr>
          <w:sz w:val="28"/>
          <w:szCs w:val="28"/>
          <w:lang w:val="uz-Cyrl-UZ"/>
        </w:rPr>
        <w:t>Dastgoxning noaniqligi, yeyilishi va deformasiyalanishi natijasida kelib chiqadigan nosozliklarni shpindelning radial urulishi, ko‘ndalang yuza urulishi, (o‘q bo‘yicha) va boshqa shu singari tashkil etuvchilar bo‘lgan xatoliklarni xisoblanib detalga ishlov berish jarayonida bu nosozliklar turli tabiatga tabiatga keltirib chiqaradi.</w:t>
      </w:r>
    </w:p>
    <w:p w14:paraId="1D2A2C48" w14:textId="77777777" w:rsidR="002C115D" w:rsidRPr="008C309A" w:rsidRDefault="002C115D" w:rsidP="002C115D">
      <w:pPr>
        <w:tabs>
          <w:tab w:val="left" w:pos="851"/>
          <w:tab w:val="left" w:pos="1560"/>
        </w:tabs>
        <w:jc w:val="center"/>
        <w:rPr>
          <w:sz w:val="28"/>
          <w:szCs w:val="28"/>
          <w:lang w:val="uz-Cyrl-UZ"/>
        </w:rPr>
      </w:pPr>
    </w:p>
    <w:p w14:paraId="75F19308" w14:textId="77777777" w:rsidR="002C115D" w:rsidRPr="008C309A" w:rsidRDefault="002C115D" w:rsidP="002C115D">
      <w:pPr>
        <w:tabs>
          <w:tab w:val="left" w:pos="851"/>
          <w:tab w:val="left" w:pos="1560"/>
        </w:tabs>
        <w:jc w:val="center"/>
        <w:rPr>
          <w:b/>
          <w:sz w:val="28"/>
          <w:szCs w:val="28"/>
          <w:lang w:val="uz-Cyrl-UZ"/>
        </w:rPr>
      </w:pPr>
      <w:r w:rsidRPr="008C309A">
        <w:rPr>
          <w:b/>
          <w:sz w:val="28"/>
          <w:szCs w:val="28"/>
          <w:lang w:val="uz-Cyrl-UZ"/>
        </w:rPr>
        <w:t>4.Ishlov berishning tasodifiy xatoliklari.</w:t>
      </w:r>
    </w:p>
    <w:p w14:paraId="4FA281AE" w14:textId="77777777" w:rsidR="002C115D" w:rsidRPr="00C3491C" w:rsidRDefault="002C115D" w:rsidP="002C115D">
      <w:pPr>
        <w:ind w:firstLine="720"/>
        <w:jc w:val="both"/>
        <w:rPr>
          <w:sz w:val="28"/>
          <w:szCs w:val="28"/>
          <w:lang w:val="uz-Cyrl-UZ"/>
        </w:rPr>
      </w:pPr>
      <w:r w:rsidRPr="00C3491C">
        <w:rPr>
          <w:sz w:val="28"/>
          <w:szCs w:val="28"/>
          <w:lang w:val="uz-Cyrl-UZ"/>
        </w:rPr>
        <w:t>Ishlov b</w:t>
      </w:r>
      <w:r>
        <w:rPr>
          <w:sz w:val="28"/>
          <w:szCs w:val="28"/>
          <w:lang w:val="uz-Cyrl-UZ"/>
        </w:rPr>
        <w:t>erishning tasodifiy xatoliklari</w:t>
      </w:r>
      <w:r w:rsidRPr="006C2A3A">
        <w:rPr>
          <w:sz w:val="28"/>
          <w:szCs w:val="28"/>
          <w:lang w:val="uz-Cyrl-UZ"/>
        </w:rPr>
        <w:t xml:space="preserve"> </w:t>
      </w:r>
      <w:r w:rsidRPr="00C3491C">
        <w:rPr>
          <w:sz w:val="28"/>
          <w:szCs w:val="28"/>
          <w:lang w:val="uz-Cyrl-UZ"/>
        </w:rPr>
        <w:t>ko‘rilayotgan to‘plam detallarining har biri uchun alohida qiymatga ega bo‘lib, ularning paydo bo‘lishi hech qanday ma’lum qonuniyatlarga bo‘ysinmaydi. Bu singari xatoliklar ko‘p sonli boshqarilmaydigan faktorlarning ishlov berish aniqligiga ko‘rsatadigan umumlashgan ta’siri natijasida shakllanadi va ularni o‘rganish uchun matematik statistikaning ma’lum uslublaridan foydalaniladi.</w:t>
      </w:r>
    </w:p>
    <w:p w14:paraId="2855E015" w14:textId="77777777" w:rsidR="002C115D" w:rsidRPr="00C3491C" w:rsidRDefault="002C115D" w:rsidP="002C115D">
      <w:pPr>
        <w:ind w:firstLine="720"/>
        <w:jc w:val="both"/>
        <w:rPr>
          <w:sz w:val="28"/>
          <w:szCs w:val="28"/>
          <w:lang w:val="uz-Cyrl-UZ"/>
        </w:rPr>
      </w:pPr>
      <w:r w:rsidRPr="00C3491C">
        <w:rPr>
          <w:sz w:val="28"/>
          <w:szCs w:val="28"/>
          <w:lang w:val="uz-Cyrl-UZ"/>
        </w:rPr>
        <w:t>Bu xatoliklarni keltirib chiqaruvchi faktorlarni umumlashtirib, ishlov berish turiga, detalni o‘rnatishga, uni tayanchlashga, berkitishga, dastgohni sozlashga, moslamaga bog‘liq bo‘lgan tashkil etuvchilarga bo‘lish mumkin.</w:t>
      </w:r>
    </w:p>
    <w:p w14:paraId="01824060" w14:textId="77777777" w:rsidR="002C115D" w:rsidRPr="00C3491C" w:rsidRDefault="002C115D" w:rsidP="002C115D">
      <w:pPr>
        <w:ind w:firstLine="720"/>
        <w:rPr>
          <w:sz w:val="28"/>
          <w:szCs w:val="28"/>
          <w:lang w:val="uz-Cyrl-UZ"/>
        </w:rPr>
      </w:pPr>
      <w:r w:rsidRPr="00C3491C">
        <w:rPr>
          <w:sz w:val="28"/>
          <w:szCs w:val="28"/>
          <w:lang w:val="uz-Cyrl-UZ"/>
        </w:rPr>
        <w:t>Ishlov berish aniqligiga ta’sir qiluvchi faktorlar, tabiatiga qarab tizimli va tasodifiy xatoliklarni keltirib chiqarish mumkin.</w:t>
      </w:r>
    </w:p>
    <w:p w14:paraId="7CEC65EF" w14:textId="77777777" w:rsidR="002C115D" w:rsidRPr="00C3491C" w:rsidRDefault="002C115D" w:rsidP="002C115D">
      <w:pPr>
        <w:ind w:firstLine="720"/>
        <w:jc w:val="both"/>
        <w:rPr>
          <w:sz w:val="28"/>
          <w:szCs w:val="28"/>
          <w:lang w:val="uz-Cyrl-UZ"/>
        </w:rPr>
      </w:pPr>
      <w:r w:rsidRPr="00C3491C">
        <w:rPr>
          <w:sz w:val="28"/>
          <w:szCs w:val="28"/>
          <w:lang w:val="uz-Cyrl-UZ"/>
        </w:rPr>
        <w:t>Tizimli xatoliklar ishlov berilayotgan barcha zagotovkalarga bir xilda yoki biror-bir qonuniyat asosida o‘zgarib ta’sir qiladi.</w:t>
      </w:r>
    </w:p>
    <w:p w14:paraId="140F7179" w14:textId="77777777" w:rsidR="002C115D" w:rsidRPr="00C3491C" w:rsidRDefault="002C115D" w:rsidP="002C115D">
      <w:pPr>
        <w:ind w:firstLine="720"/>
        <w:jc w:val="both"/>
        <w:rPr>
          <w:sz w:val="28"/>
          <w:szCs w:val="28"/>
          <w:lang w:val="uz-Cyrl-UZ"/>
        </w:rPr>
      </w:pPr>
      <w:r w:rsidRPr="00C3491C">
        <w:rPr>
          <w:sz w:val="28"/>
          <w:szCs w:val="28"/>
          <w:lang w:val="uz-Cyrl-UZ"/>
        </w:rPr>
        <w:t>Dastgox doimiy tizimli va o‘zgaruvchi tizimli xatoliklarining kelib chiqishi sabablari dastgox qismlarining yeyilishi, noaniqligi, deformasiyalanishi, moslama va asboblarning ham shu singari xatoliklari, hamda texnologik tizimda sodir bo‘ladigan harorat o‘zgarishlari, zagotovkada bo‘lgan konstruktov xatoliklar bo‘lishi mumkin.</w:t>
      </w:r>
    </w:p>
    <w:p w14:paraId="2F80E056" w14:textId="77777777" w:rsidR="002C115D" w:rsidRPr="008C309A" w:rsidRDefault="002C115D" w:rsidP="002C115D">
      <w:pPr>
        <w:tabs>
          <w:tab w:val="left" w:pos="851"/>
          <w:tab w:val="left" w:pos="1560"/>
        </w:tabs>
        <w:rPr>
          <w:sz w:val="28"/>
          <w:szCs w:val="28"/>
          <w:lang w:val="uz-Cyrl-UZ"/>
        </w:rPr>
      </w:pPr>
    </w:p>
    <w:p w14:paraId="7E2B119D" w14:textId="77777777" w:rsidR="002C115D" w:rsidRPr="00790A34" w:rsidRDefault="002C115D" w:rsidP="002C115D">
      <w:pPr>
        <w:tabs>
          <w:tab w:val="left" w:pos="851"/>
          <w:tab w:val="left" w:pos="1560"/>
        </w:tabs>
        <w:jc w:val="center"/>
        <w:rPr>
          <w:b/>
          <w:sz w:val="28"/>
          <w:szCs w:val="28"/>
          <w:lang w:val="uz-Cyrl-UZ"/>
        </w:rPr>
      </w:pPr>
      <w:r w:rsidRPr="00790A34">
        <w:rPr>
          <w:b/>
          <w:sz w:val="28"/>
          <w:szCs w:val="28"/>
          <w:lang w:val="uz-Cyrl-UZ"/>
        </w:rPr>
        <w:lastRenderedPageBreak/>
        <w:t>5.Ishlov berish aniqligiga ta’sir qiluvchi faktorlar.</w:t>
      </w:r>
    </w:p>
    <w:p w14:paraId="554FB416" w14:textId="77777777" w:rsidR="002C115D" w:rsidRPr="00C3491C" w:rsidRDefault="002C115D" w:rsidP="002C115D">
      <w:pPr>
        <w:ind w:firstLine="720"/>
        <w:jc w:val="both"/>
        <w:rPr>
          <w:sz w:val="28"/>
          <w:szCs w:val="28"/>
          <w:lang w:val="uz-Cyrl-UZ"/>
        </w:rPr>
      </w:pPr>
      <w:r w:rsidRPr="00C3491C">
        <w:rPr>
          <w:sz w:val="28"/>
          <w:szCs w:val="28"/>
          <w:lang w:val="uz-Cyrl-UZ"/>
        </w:rPr>
        <w:t>Yuklanmagan dastgoxning noaniqligi standartlarda ko‘rsatilgan bo‘lib asosiy parametrlarga beriladigan joizliklari va ularni aniqlash uchun belgilangan vosita va usullari bilan xarakterlanadi. O‘rta o‘lchamga ega bo‘lgan universal dastgoxlar uchun, ular shpindellarning radial va ko‘ndalang urilishi, shpindel konus teshigi urulishi, yo‘naltiruvchilarning to‘g‘ri chiziqlilik darajasi va boshqa ko‘rsatkichlar bilan xarakterlanadi.</w:t>
      </w:r>
    </w:p>
    <w:p w14:paraId="6DBC9A2A" w14:textId="77777777" w:rsidR="002C115D" w:rsidRPr="00C3491C" w:rsidRDefault="002C115D" w:rsidP="002C115D">
      <w:pPr>
        <w:ind w:firstLine="720"/>
        <w:jc w:val="both"/>
        <w:rPr>
          <w:sz w:val="28"/>
          <w:szCs w:val="28"/>
          <w:lang w:val="uz-Cyrl-UZ"/>
        </w:rPr>
      </w:pPr>
      <w:r w:rsidRPr="00C3491C">
        <w:rPr>
          <w:sz w:val="28"/>
          <w:szCs w:val="28"/>
          <w:lang w:val="uz-Cyrl-UZ"/>
        </w:rPr>
        <w:t>Dastgohning geometrik noaniqlik darajasi, ishlov berilayotgan detalga qisman yoki to‘liq tizimli xatoliklar ko‘rinishida o‘tadi.</w:t>
      </w:r>
    </w:p>
    <w:p w14:paraId="777325DB" w14:textId="77777777" w:rsidR="002C115D" w:rsidRPr="00C3491C" w:rsidRDefault="002C115D" w:rsidP="002C115D">
      <w:pPr>
        <w:ind w:firstLine="720"/>
        <w:jc w:val="both"/>
        <w:rPr>
          <w:sz w:val="28"/>
          <w:szCs w:val="28"/>
          <w:lang w:val="uz-Cyrl-UZ"/>
        </w:rPr>
      </w:pPr>
      <w:r w:rsidRPr="00C3491C">
        <w:rPr>
          <w:sz w:val="28"/>
          <w:szCs w:val="28"/>
          <w:lang w:val="uz-Cyrl-UZ"/>
        </w:rPr>
        <w:t>Shpindel o‘qining noparalelligi silindrik detalning konussimon bo‘lib chiqishiga, vertikal-frezer dastgohida bu xatolik ishlov berilgan yuzaning detal o‘rnatish yuzasiga nisbatan noparalelligiga olib keladi.</w:t>
      </w:r>
    </w:p>
    <w:p w14:paraId="17803248" w14:textId="77777777" w:rsidR="002C115D" w:rsidRPr="00C3491C" w:rsidRDefault="002C115D" w:rsidP="002C115D">
      <w:pPr>
        <w:ind w:firstLine="720"/>
        <w:jc w:val="both"/>
        <w:rPr>
          <w:sz w:val="28"/>
          <w:szCs w:val="28"/>
          <w:lang w:val="uz-Cyrl-UZ"/>
        </w:rPr>
      </w:pPr>
      <w:r w:rsidRPr="00C3491C">
        <w:rPr>
          <w:sz w:val="28"/>
          <w:szCs w:val="28"/>
          <w:lang w:val="uz-Cyrl-UZ"/>
        </w:rPr>
        <w:t>Kesish asbobining noaniqligi va yeyilishidan kelib chiqadigan xatoliklar ham ishlov berishda kelib chiqadigan xatoliklarning shakllanishida ma’lum rol o‘ynaydi. Asboblarning tayyorlanish noaniqligi odatda juda kam bo‘ladi shuning uchun ularning ishlov berilganida topadigan aksi ham kichik bo‘ladi. Odatda detalning  tayyorlanish xatoliligida, qirqish asbobi ularning yeyilishidan hosil bo‘ladigan noaniqliklar kata bo‘ladi.</w:t>
      </w:r>
    </w:p>
    <w:p w14:paraId="2C15A10A" w14:textId="77777777" w:rsidR="002C115D" w:rsidRPr="00C3491C" w:rsidRDefault="002C115D" w:rsidP="002C115D">
      <w:pPr>
        <w:ind w:firstLine="720"/>
        <w:jc w:val="both"/>
        <w:rPr>
          <w:sz w:val="28"/>
          <w:szCs w:val="28"/>
          <w:lang w:val="uz-Cyrl-UZ"/>
        </w:rPr>
      </w:pPr>
      <w:r w:rsidRPr="00C3491C">
        <w:rPr>
          <w:sz w:val="28"/>
          <w:szCs w:val="28"/>
          <w:lang w:val="uz-Cyrl-UZ"/>
        </w:rPr>
        <w:t>O‘lchamlar avtomatik olinishiga mo‘ljallangan dastgohdlarda kesish asboblarining yeyilish o‘zgaruvchan tizim xatoliklarning kelib chiqishiga olib keladi. Ko‘pchilik xollarda asboblarning yeyilishi ham tabiiy klassik sxema asosida sodir bo‘ladi.</w:t>
      </w:r>
    </w:p>
    <w:p w14:paraId="54CFCEE7" w14:textId="77777777" w:rsidR="002C115D" w:rsidRPr="00C3491C" w:rsidRDefault="002C115D" w:rsidP="002C115D">
      <w:pPr>
        <w:ind w:firstLine="720"/>
        <w:jc w:val="both"/>
        <w:rPr>
          <w:sz w:val="28"/>
          <w:szCs w:val="28"/>
          <w:lang w:val="uz-Cyrl-UZ"/>
        </w:rPr>
      </w:pPr>
      <w:r w:rsidRPr="00C3491C">
        <w:rPr>
          <w:sz w:val="28"/>
          <w:szCs w:val="28"/>
          <w:lang w:val="uz-Cyrl-UZ"/>
        </w:rPr>
        <w:t xml:space="preserve">Kesish asbobining tayyorlanish materialini, tuzilishini va kesish tartiblarini rasional tanlash ishlov berilayotgan detal aniqligini oshirish imkoniyatini beradi. </w:t>
      </w:r>
    </w:p>
    <w:p w14:paraId="43415EB1" w14:textId="77777777" w:rsidR="002C115D" w:rsidRPr="00C3491C" w:rsidRDefault="002C115D" w:rsidP="002C115D">
      <w:pPr>
        <w:ind w:firstLine="720"/>
        <w:jc w:val="both"/>
        <w:rPr>
          <w:sz w:val="28"/>
          <w:szCs w:val="28"/>
          <w:lang w:val="uz-Cyrl-UZ"/>
        </w:rPr>
      </w:pPr>
    </w:p>
    <w:p w14:paraId="3DDA7FEC" w14:textId="77777777" w:rsidR="002C115D" w:rsidRPr="00C3491C" w:rsidRDefault="002C115D" w:rsidP="002C115D">
      <w:pPr>
        <w:ind w:firstLine="720"/>
        <w:jc w:val="both"/>
        <w:rPr>
          <w:sz w:val="28"/>
          <w:szCs w:val="28"/>
          <w:lang w:val="uz-Cyrl-UZ"/>
        </w:rPr>
      </w:pPr>
    </w:p>
    <w:p w14:paraId="026A4F7D" w14:textId="77777777" w:rsidR="002C115D" w:rsidRPr="00C3491C" w:rsidRDefault="002C115D" w:rsidP="002C115D">
      <w:pPr>
        <w:ind w:firstLine="720"/>
        <w:jc w:val="center"/>
        <w:rPr>
          <w:sz w:val="28"/>
          <w:szCs w:val="28"/>
        </w:rPr>
      </w:pPr>
      <w:r w:rsidRPr="00C3491C">
        <w:rPr>
          <w:noProof/>
          <w:sz w:val="28"/>
          <w:szCs w:val="28"/>
        </w:rPr>
        <w:drawing>
          <wp:inline distT="0" distB="0" distL="0" distR="0" wp14:anchorId="114E13B2" wp14:editId="7B565380">
            <wp:extent cx="5234305" cy="2102485"/>
            <wp:effectExtent l="19050" t="0" r="4445" b="0"/>
            <wp:docPr id="330"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
                    <a:srcRect/>
                    <a:stretch>
                      <a:fillRect/>
                    </a:stretch>
                  </pic:blipFill>
                  <pic:spPr bwMode="auto">
                    <a:xfrm>
                      <a:off x="0" y="0"/>
                      <a:ext cx="5234305" cy="2102485"/>
                    </a:xfrm>
                    <a:prstGeom prst="rect">
                      <a:avLst/>
                    </a:prstGeom>
                    <a:noFill/>
                    <a:ln w="9525">
                      <a:noFill/>
                      <a:miter lim="800000"/>
                      <a:headEnd/>
                      <a:tailEnd/>
                    </a:ln>
                  </pic:spPr>
                </pic:pic>
              </a:graphicData>
            </a:graphic>
          </wp:inline>
        </w:drawing>
      </w:r>
    </w:p>
    <w:p w14:paraId="43781E37" w14:textId="77777777" w:rsidR="002C115D" w:rsidRPr="00C3491C" w:rsidRDefault="002C115D" w:rsidP="002C115D">
      <w:pPr>
        <w:jc w:val="center"/>
        <w:rPr>
          <w:i/>
          <w:sz w:val="28"/>
          <w:szCs w:val="28"/>
          <w:lang w:val="uz-Cyrl-UZ"/>
        </w:rPr>
      </w:pPr>
      <w:r w:rsidRPr="00790A34">
        <w:rPr>
          <w:i/>
          <w:sz w:val="28"/>
          <w:szCs w:val="28"/>
        </w:rPr>
        <w:t>8.2.-</w:t>
      </w:r>
      <w:r w:rsidRPr="00C3491C">
        <w:rPr>
          <w:i/>
          <w:sz w:val="28"/>
          <w:szCs w:val="28"/>
          <w:lang w:val="en-US"/>
        </w:rPr>
        <w:t>rasm</w:t>
      </w:r>
      <w:r w:rsidRPr="00790A34">
        <w:rPr>
          <w:i/>
          <w:sz w:val="28"/>
          <w:szCs w:val="28"/>
        </w:rPr>
        <w:t xml:space="preserve">. </w:t>
      </w:r>
      <w:proofErr w:type="spellStart"/>
      <w:r w:rsidRPr="00C3491C">
        <w:rPr>
          <w:i/>
          <w:sz w:val="28"/>
          <w:szCs w:val="28"/>
          <w:lang w:val="en-US"/>
        </w:rPr>
        <w:t>Vtulkani</w:t>
      </w:r>
      <w:proofErr w:type="spellEnd"/>
      <w:r w:rsidRPr="00790A34">
        <w:rPr>
          <w:i/>
          <w:sz w:val="28"/>
          <w:szCs w:val="28"/>
        </w:rPr>
        <w:t xml:space="preserve"> </w:t>
      </w:r>
      <w:proofErr w:type="spellStart"/>
      <w:r w:rsidRPr="00C3491C">
        <w:rPr>
          <w:i/>
          <w:sz w:val="28"/>
          <w:szCs w:val="28"/>
          <w:lang w:val="en-US"/>
        </w:rPr>
        <w:t>o</w:t>
      </w:r>
      <w:proofErr w:type="spellEnd"/>
      <w:r w:rsidRPr="00790A34">
        <w:rPr>
          <w:i/>
          <w:sz w:val="28"/>
          <w:szCs w:val="28"/>
        </w:rPr>
        <w:t>‘</w:t>
      </w:r>
      <w:proofErr w:type="spellStart"/>
      <w:r w:rsidRPr="00C3491C">
        <w:rPr>
          <w:i/>
          <w:sz w:val="28"/>
          <w:szCs w:val="28"/>
          <w:lang w:val="en-US"/>
        </w:rPr>
        <w:t>rnatishdan</w:t>
      </w:r>
      <w:proofErr w:type="spellEnd"/>
      <w:r w:rsidRPr="00790A34">
        <w:rPr>
          <w:i/>
          <w:sz w:val="28"/>
          <w:szCs w:val="28"/>
        </w:rPr>
        <w:t xml:space="preserve"> </w:t>
      </w:r>
      <w:proofErr w:type="spellStart"/>
      <w:r w:rsidRPr="00C3491C">
        <w:rPr>
          <w:i/>
          <w:sz w:val="28"/>
          <w:szCs w:val="28"/>
          <w:lang w:val="en-US"/>
        </w:rPr>
        <w:t>kelib</w:t>
      </w:r>
      <w:proofErr w:type="spellEnd"/>
      <w:r w:rsidRPr="00790A34">
        <w:rPr>
          <w:i/>
          <w:sz w:val="28"/>
          <w:szCs w:val="28"/>
        </w:rPr>
        <w:t xml:space="preserve"> </w:t>
      </w:r>
      <w:proofErr w:type="spellStart"/>
      <w:r w:rsidRPr="00C3491C">
        <w:rPr>
          <w:i/>
          <w:sz w:val="28"/>
          <w:szCs w:val="28"/>
          <w:lang w:val="en-US"/>
        </w:rPr>
        <w:t>chiqadigan</w:t>
      </w:r>
      <w:proofErr w:type="spellEnd"/>
      <w:r w:rsidRPr="00790A34">
        <w:rPr>
          <w:i/>
          <w:sz w:val="28"/>
          <w:szCs w:val="28"/>
        </w:rPr>
        <w:t xml:space="preserve"> </w:t>
      </w:r>
      <w:proofErr w:type="spellStart"/>
      <w:r w:rsidRPr="00C3491C">
        <w:rPr>
          <w:i/>
          <w:sz w:val="28"/>
          <w:szCs w:val="28"/>
          <w:lang w:val="en-US"/>
        </w:rPr>
        <w:t>xatolik</w:t>
      </w:r>
      <w:proofErr w:type="spellEnd"/>
      <w:r w:rsidRPr="00790A34">
        <w:rPr>
          <w:i/>
          <w:sz w:val="28"/>
          <w:szCs w:val="28"/>
        </w:rPr>
        <w:t xml:space="preserve"> </w:t>
      </w:r>
      <w:proofErr w:type="spellStart"/>
      <w:r w:rsidRPr="00C3491C">
        <w:rPr>
          <w:i/>
          <w:sz w:val="28"/>
          <w:szCs w:val="28"/>
          <w:lang w:val="en-US"/>
        </w:rPr>
        <w:t>sxemasi</w:t>
      </w:r>
      <w:proofErr w:type="spellEnd"/>
      <w:r w:rsidRPr="00790A34">
        <w:rPr>
          <w:i/>
          <w:sz w:val="28"/>
          <w:szCs w:val="28"/>
        </w:rPr>
        <w:t>:</w:t>
      </w:r>
    </w:p>
    <w:p w14:paraId="722BF979" w14:textId="77777777" w:rsidR="002C115D" w:rsidRPr="00C3491C" w:rsidRDefault="002C115D" w:rsidP="002C115D">
      <w:pPr>
        <w:jc w:val="center"/>
        <w:rPr>
          <w:i/>
          <w:sz w:val="28"/>
          <w:szCs w:val="28"/>
          <w:lang w:val="uz-Cyrl-UZ"/>
        </w:rPr>
      </w:pPr>
      <w:r w:rsidRPr="00C3491C">
        <w:rPr>
          <w:i/>
          <w:sz w:val="28"/>
          <w:szCs w:val="28"/>
          <w:lang w:val="uz-Cyrl-UZ"/>
        </w:rPr>
        <w:t xml:space="preserve"> a)-vtulka uch kulachokli patronga o‘rnatilganidagi elastik deformasiyalanishi; b)-ishlov berilgan teshik shakli; v)-ishlov berilgan teshikning detal dastgohdan yechib olinganidan keyingi shakli; A)-siquvchi kuchning ta’sir  qilish sxemasi; V)-detal yuzasining deformasiyalanish sxemasi.</w:t>
      </w:r>
    </w:p>
    <w:p w14:paraId="1C0E9178" w14:textId="77777777" w:rsidR="002C115D" w:rsidRPr="00C3491C" w:rsidRDefault="002C115D" w:rsidP="002C115D">
      <w:pPr>
        <w:ind w:firstLine="720"/>
        <w:jc w:val="both"/>
        <w:rPr>
          <w:sz w:val="28"/>
          <w:szCs w:val="28"/>
          <w:lang w:val="uz-Cyrl-UZ"/>
        </w:rPr>
      </w:pPr>
      <w:r w:rsidRPr="00C3491C">
        <w:rPr>
          <w:sz w:val="28"/>
          <w:szCs w:val="28"/>
          <w:lang w:val="uz-Cyrl-UZ"/>
        </w:rPr>
        <w:t>Detalni o‘rnatishda hosil bo‘ladigan kuchlanishlar ham ishlov berish noaniqligiga bevosita ta’sir ko‘rsatadi. Kelib chiqadigan xatolik miqdori</w:t>
      </w:r>
      <w:r w:rsidRPr="00C3491C">
        <w:rPr>
          <w:b/>
          <w:sz w:val="28"/>
          <w:szCs w:val="28"/>
          <w:lang w:val="uz-Cyrl-UZ"/>
        </w:rPr>
        <w:t xml:space="preserve"> t</w:t>
      </w:r>
      <w:r w:rsidRPr="00C3491C">
        <w:rPr>
          <w:sz w:val="28"/>
          <w:szCs w:val="28"/>
          <w:lang w:val="uz-Cyrl-UZ"/>
        </w:rPr>
        <w:t xml:space="preserve">a’sir qiladigan siqish kuchining kattaligiga bog‘liq bo‘ladi. Zagotovkalar bir xil bo‘lib </w:t>
      </w:r>
      <w:r w:rsidRPr="00C3491C">
        <w:rPr>
          <w:sz w:val="28"/>
          <w:szCs w:val="28"/>
          <w:lang w:val="uz-Cyrl-UZ"/>
        </w:rPr>
        <w:lastRenderedPageBreak/>
        <w:t>ta’sir etuvchi kuchlar kattaligi va yo‘nalishi bo‘yicha o‘zgarmas bo‘lsa, detalda hosil bo‘ladigan xatoliklar ham tizimli xarakterga ega bo‘ladi. Ularning kattaligi va o‘zgarishini ma’lum formulalar yordamida hisoblab topish mumkin.</w:t>
      </w:r>
    </w:p>
    <w:p w14:paraId="75EF5B78" w14:textId="77777777" w:rsidR="002C115D" w:rsidRPr="00C3491C" w:rsidRDefault="002C115D" w:rsidP="002C115D">
      <w:pPr>
        <w:ind w:firstLine="720"/>
        <w:jc w:val="both"/>
        <w:rPr>
          <w:sz w:val="28"/>
          <w:szCs w:val="28"/>
          <w:lang w:val="uz-Cyrl-UZ"/>
        </w:rPr>
      </w:pPr>
      <w:r w:rsidRPr="00C3491C">
        <w:rPr>
          <w:sz w:val="28"/>
          <w:szCs w:val="28"/>
          <w:lang w:val="uz-Cyrl-UZ"/>
        </w:rPr>
        <w:t>Vtulka patronda berkitilganida, unda elastik deformasiyalanish sodir bo‘lib, kulachoklar ushlab turgan A nuqtalarda zagatovkaning radiusi kichiklashadi, V nuqtalarda esa aksincha, bu o‘lcham oshadi (8.2-rasm).</w:t>
      </w:r>
    </w:p>
    <w:p w14:paraId="7A94F13E" w14:textId="77777777" w:rsidR="002C115D" w:rsidRPr="00C3491C" w:rsidRDefault="002C115D" w:rsidP="002C115D">
      <w:pPr>
        <w:ind w:firstLine="720"/>
        <w:jc w:val="both"/>
        <w:rPr>
          <w:sz w:val="28"/>
          <w:szCs w:val="28"/>
          <w:lang w:val="uz-Cyrl-UZ"/>
        </w:rPr>
      </w:pPr>
      <w:r w:rsidRPr="00C3491C">
        <w:rPr>
          <w:sz w:val="28"/>
          <w:szCs w:val="28"/>
          <w:lang w:val="uz-Cyrl-UZ"/>
        </w:rPr>
        <w:t>Vtulkasimon detallarning yuzasida o‘rnatishdan hosil bo‘ladigan xatolik patrondagi kulachoklar soniga ham bog‘liq bo‘ladi. Kulachoklar soni qancha ko‘p bo‘lsa, ularning siqilishidan hosil bo‘ladigan deformasiya shuncha kam bo‘ladi. Ikkita kulachokli patronda ma’lum kuch bilan detal qotirilganida xosil bo‘ladigan deformasiyalanish miqdorini shartli ravishda 100% deb olsak, uchta bo‘lganda 21%, to‘rtta kulachokda 8%, oltita kulachokli patronda qotirilganida 2% deformasiyalanish sodir bo‘ladi.</w:t>
      </w:r>
    </w:p>
    <w:p w14:paraId="3EF7D208" w14:textId="77777777" w:rsidR="002C115D" w:rsidRPr="00C3491C" w:rsidRDefault="002C115D" w:rsidP="002C115D">
      <w:pPr>
        <w:ind w:firstLine="720"/>
        <w:jc w:val="both"/>
        <w:rPr>
          <w:sz w:val="28"/>
          <w:szCs w:val="28"/>
          <w:lang w:val="uz-Cyrl-UZ"/>
        </w:rPr>
      </w:pPr>
      <w:r w:rsidRPr="00C3491C">
        <w:rPr>
          <w:sz w:val="28"/>
          <w:szCs w:val="28"/>
          <w:lang w:val="uz-Cyrl-UZ"/>
        </w:rPr>
        <w:t>Shuning bilan bir qatorda ma’lum sharoitlarda ishlov berish xatoligi zagotovkaning og‘irligi, markazdan qochma kuch, ichki kuchlanishlar va boshqa ko‘p faktor ta’sirida kelib chiqishi ham mumkin.</w:t>
      </w:r>
    </w:p>
    <w:p w14:paraId="44415625" w14:textId="77777777" w:rsidR="002C115D" w:rsidRPr="00C3491C" w:rsidRDefault="002C115D" w:rsidP="002C115D">
      <w:pPr>
        <w:ind w:firstLine="720"/>
        <w:jc w:val="both"/>
        <w:rPr>
          <w:sz w:val="28"/>
          <w:szCs w:val="28"/>
          <w:lang w:val="uz-Cyrl-UZ"/>
        </w:rPr>
      </w:pPr>
      <w:r w:rsidRPr="00C3491C">
        <w:rPr>
          <w:sz w:val="28"/>
          <w:szCs w:val="28"/>
          <w:lang w:val="uz-Cyrl-UZ"/>
        </w:rPr>
        <w:t>Texnologik tizimning qizishi natijasida hosil bo‘ladigan ishlov berish xatoliklari</w:t>
      </w:r>
      <w:r w:rsidRPr="00C3491C">
        <w:rPr>
          <w:b/>
          <w:sz w:val="28"/>
          <w:szCs w:val="28"/>
          <w:lang w:val="uz-Cyrl-UZ"/>
        </w:rPr>
        <w:t xml:space="preserve"> </w:t>
      </w:r>
      <w:r w:rsidRPr="00C3491C">
        <w:rPr>
          <w:sz w:val="28"/>
          <w:szCs w:val="28"/>
          <w:lang w:val="uz-Cyrl-UZ"/>
        </w:rPr>
        <w:t>dastgohning doimiy ishlashi natijasida o‘zgaruvchi tizimli xatoliklar ko‘rinishda hosil bo‘ladi.</w:t>
      </w:r>
    </w:p>
    <w:p w14:paraId="1992B019" w14:textId="77777777" w:rsidR="002C115D" w:rsidRPr="00C3491C" w:rsidRDefault="002C115D" w:rsidP="002C115D">
      <w:pPr>
        <w:ind w:firstLine="720"/>
        <w:jc w:val="both"/>
        <w:rPr>
          <w:sz w:val="28"/>
          <w:szCs w:val="28"/>
          <w:lang w:val="uz-Cyrl-UZ"/>
        </w:rPr>
      </w:pPr>
      <w:r w:rsidRPr="00C3491C">
        <w:rPr>
          <w:sz w:val="28"/>
          <w:szCs w:val="28"/>
          <w:lang w:val="uz-Cyrl-UZ"/>
        </w:rPr>
        <w:t>Dastgohning qizishdan deformasiyalanishi</w:t>
      </w:r>
      <w:r w:rsidRPr="00C3491C">
        <w:rPr>
          <w:b/>
          <w:sz w:val="28"/>
          <w:szCs w:val="28"/>
          <w:lang w:val="uz-Cyrl-UZ"/>
        </w:rPr>
        <w:t xml:space="preserve"> </w:t>
      </w:r>
      <w:r w:rsidRPr="00C3491C">
        <w:rPr>
          <w:sz w:val="28"/>
          <w:szCs w:val="28"/>
          <w:lang w:val="uz-Cyrl-UZ"/>
        </w:rPr>
        <w:t>detallarda xatoliklarning</w:t>
      </w:r>
      <w:r w:rsidRPr="00C3491C">
        <w:rPr>
          <w:b/>
          <w:sz w:val="28"/>
          <w:szCs w:val="28"/>
          <w:lang w:val="uz-Cyrl-UZ"/>
        </w:rPr>
        <w:t xml:space="preserve"> </w:t>
      </w:r>
      <w:r w:rsidRPr="00C3491C">
        <w:rPr>
          <w:sz w:val="28"/>
          <w:szCs w:val="28"/>
          <w:lang w:val="uz-Cyrl-UZ"/>
        </w:rPr>
        <w:t>hosil bo‘lish sabablaridan</w:t>
      </w:r>
      <w:r w:rsidRPr="00C3491C">
        <w:rPr>
          <w:b/>
          <w:sz w:val="28"/>
          <w:szCs w:val="28"/>
          <w:lang w:val="uz-Cyrl-UZ"/>
        </w:rPr>
        <w:t xml:space="preserve"> </w:t>
      </w:r>
      <w:r w:rsidRPr="00C3491C">
        <w:rPr>
          <w:sz w:val="28"/>
          <w:szCs w:val="28"/>
          <w:lang w:val="uz-Cyrl-UZ"/>
        </w:rPr>
        <w:t>biri xisoblanadi. Dastgohdalarning qizishining asosiy sababi, ularning harakatlanuvchi</w:t>
      </w:r>
      <w:r w:rsidRPr="00C3491C">
        <w:rPr>
          <w:b/>
          <w:sz w:val="28"/>
          <w:szCs w:val="28"/>
          <w:lang w:val="uz-Cyrl-UZ"/>
        </w:rPr>
        <w:t xml:space="preserve"> </w:t>
      </w:r>
      <w:r w:rsidRPr="00C3491C">
        <w:rPr>
          <w:sz w:val="28"/>
          <w:szCs w:val="28"/>
          <w:lang w:val="uz-Cyrl-UZ"/>
        </w:rPr>
        <w:t>qismlarida sodir bo‘ladigan ishqalanishlardan iborat. Shuning uchun asosiy qizuvchi zonalar ishqalanishni kamaytirish maqsadida bu xududdagi tutashuvchi yuzalar o‘rtasida podshipniklar o‘rnatiladi. Shuningdek elektrodvigatel, gidrouzatkichlar, sovituvchi suyuqliklar va boshqa ko‘p faktorlar ta’sirida ham dastgox qizishi va natijada deformasiyalanishi mumkin.</w:t>
      </w:r>
    </w:p>
    <w:p w14:paraId="2B7A5CB7" w14:textId="77777777" w:rsidR="002C115D" w:rsidRPr="00C3491C" w:rsidRDefault="002C115D" w:rsidP="002C115D">
      <w:pPr>
        <w:ind w:firstLine="720"/>
        <w:jc w:val="both"/>
        <w:rPr>
          <w:sz w:val="28"/>
          <w:szCs w:val="28"/>
          <w:lang w:val="uz-Cyrl-UZ"/>
        </w:rPr>
      </w:pPr>
      <w:r w:rsidRPr="00C3491C">
        <w:rPr>
          <w:sz w:val="28"/>
          <w:szCs w:val="28"/>
          <w:lang w:val="uz-Cyrl-UZ"/>
        </w:rPr>
        <w:t>Shpindel babkasining qizishi ham murakkab tabiatga ega bo‘lgan deformasiyalanishlarga olib keladi. Babkaning harorati o‘zgarishi 3-5 soat davomida rivojlanib keyin stabillashadi. Shuning uchun dastgox ish boshlashdan oldin 2-3 soat davomida yurg‘azib qo‘yilishi kerak.</w:t>
      </w:r>
    </w:p>
    <w:p w14:paraId="1043A3B6" w14:textId="77777777" w:rsidR="002C115D" w:rsidRPr="00C3491C" w:rsidRDefault="002C115D" w:rsidP="002C115D">
      <w:pPr>
        <w:ind w:firstLine="720"/>
        <w:jc w:val="both"/>
        <w:rPr>
          <w:sz w:val="28"/>
          <w:szCs w:val="28"/>
          <w:lang w:val="uz-Cyrl-UZ"/>
        </w:rPr>
      </w:pPr>
      <w:r w:rsidRPr="00C3491C">
        <w:rPr>
          <w:sz w:val="28"/>
          <w:szCs w:val="28"/>
          <w:lang w:val="uz-Cyrl-UZ"/>
        </w:rPr>
        <w:t>Shunday qilinganida xarorat ta’sirida kelib chiqadigan tizimli xatoliklarni sezilarli miqdorga kamaytirish mumkin bo‘ladi.</w:t>
      </w:r>
    </w:p>
    <w:p w14:paraId="0DEC3EAF" w14:textId="77777777" w:rsidR="002C115D" w:rsidRPr="00C3491C" w:rsidRDefault="002C115D" w:rsidP="002C115D">
      <w:pPr>
        <w:ind w:firstLine="720"/>
        <w:jc w:val="both"/>
        <w:rPr>
          <w:sz w:val="28"/>
          <w:szCs w:val="28"/>
          <w:lang w:val="uz-Cyrl-UZ"/>
        </w:rPr>
      </w:pPr>
      <w:r w:rsidRPr="00C3491C">
        <w:rPr>
          <w:sz w:val="28"/>
          <w:szCs w:val="28"/>
          <w:lang w:val="uz-Cyrl-UZ"/>
        </w:rPr>
        <w:t>Ishlov berish asbobining</w:t>
      </w:r>
      <w:r w:rsidRPr="00C3491C">
        <w:rPr>
          <w:b/>
          <w:sz w:val="28"/>
          <w:szCs w:val="28"/>
          <w:lang w:val="uz-Cyrl-UZ"/>
        </w:rPr>
        <w:t xml:space="preserve"> </w:t>
      </w:r>
      <w:r w:rsidRPr="00C3491C">
        <w:rPr>
          <w:sz w:val="28"/>
          <w:szCs w:val="28"/>
          <w:lang w:val="uz-Cyrl-UZ"/>
        </w:rPr>
        <w:t>qizishi ham ishlov berish xatoligiga sabab bo‘lishi mumkin. U qiziganida asosan o‘z o‘lchamlarini kattalashtiradi va natijada tegishli yo‘nalishda detal ishlov berish xatoligining kelib chiqishiga sabab bo‘ladi. Ishlov berish asbobining qizish kesish tezligiga, uzatish kattaligiga va boshqa bir qator faktorlarga bog‘liq.</w:t>
      </w:r>
    </w:p>
    <w:p w14:paraId="3B2D7094" w14:textId="77777777" w:rsidR="002C115D" w:rsidRPr="00C3491C" w:rsidRDefault="002C115D" w:rsidP="002C115D">
      <w:pPr>
        <w:ind w:firstLine="720"/>
        <w:jc w:val="both"/>
        <w:rPr>
          <w:sz w:val="28"/>
          <w:szCs w:val="28"/>
          <w:lang w:val="uz-Cyrl-UZ"/>
        </w:rPr>
      </w:pPr>
      <w:r w:rsidRPr="00C3491C">
        <w:rPr>
          <w:sz w:val="28"/>
          <w:szCs w:val="28"/>
          <w:lang w:val="uz-Cyrl-UZ"/>
        </w:rPr>
        <w:t>Zagotovkaning qizish natijasida</w:t>
      </w:r>
      <w:r w:rsidRPr="00C3491C">
        <w:rPr>
          <w:b/>
          <w:sz w:val="28"/>
          <w:szCs w:val="28"/>
          <w:lang w:val="uz-Cyrl-UZ"/>
        </w:rPr>
        <w:t xml:space="preserve"> </w:t>
      </w:r>
      <w:r w:rsidRPr="00C3491C">
        <w:rPr>
          <w:sz w:val="28"/>
          <w:szCs w:val="28"/>
          <w:lang w:val="uz-Cyrl-UZ"/>
        </w:rPr>
        <w:t>deformasiyalanishi ham ishlov berish xatoligini kelib chiqishiga sabab bo‘lishi mumkin. Detal qizishi asosan qirqish jarayonida ajralib chiqadigan issiqlik natijasida sodir bo‘ladi. Odatda detal qizishining potensiali, uning qismlari orasida qancha ko‘p bo‘lsa, bu potensial ta’sirida bo‘ladigan deformasiyalanish ham shuncha yuqori bo‘ladi.</w:t>
      </w:r>
    </w:p>
    <w:p w14:paraId="5944AFA9" w14:textId="77777777" w:rsidR="002C115D" w:rsidRPr="00C3491C" w:rsidRDefault="002C115D" w:rsidP="002C115D">
      <w:pPr>
        <w:ind w:firstLine="720"/>
        <w:jc w:val="both"/>
        <w:rPr>
          <w:sz w:val="28"/>
          <w:szCs w:val="28"/>
          <w:lang w:val="uz-Cyrl-UZ"/>
        </w:rPr>
      </w:pPr>
      <w:r w:rsidRPr="00C3491C">
        <w:rPr>
          <w:sz w:val="28"/>
          <w:szCs w:val="28"/>
          <w:lang w:val="uz-Cyrl-UZ"/>
        </w:rPr>
        <w:t xml:space="preserve">Vtulkasimon detallarga ishlov berishda, ularning qizishi katta miqdordagi xatolikning kelib chiqishiga sabab bo‘ladi. </w:t>
      </w:r>
    </w:p>
    <w:p w14:paraId="3B13D4B1" w14:textId="77777777" w:rsidR="002C115D" w:rsidRPr="00C3491C" w:rsidRDefault="002C115D" w:rsidP="002C115D">
      <w:pPr>
        <w:ind w:firstLine="720"/>
        <w:jc w:val="both"/>
        <w:rPr>
          <w:sz w:val="28"/>
          <w:szCs w:val="28"/>
          <w:lang w:val="uz-Cyrl-UZ"/>
        </w:rPr>
      </w:pPr>
      <w:r w:rsidRPr="00C3491C">
        <w:rPr>
          <w:sz w:val="28"/>
          <w:szCs w:val="28"/>
          <w:lang w:val="uz-Cyrl-UZ"/>
        </w:rPr>
        <w:lastRenderedPageBreak/>
        <w:t>Ishlov berish vaqtida sovutish vositalarini samarali qo‘llash qizishdan kelib chiqadigan xatoliklarni kemaytirishga imkoniyat yaratadi.</w:t>
      </w:r>
    </w:p>
    <w:p w14:paraId="02D34C2B" w14:textId="77777777" w:rsidR="002C115D" w:rsidRPr="00C3491C" w:rsidRDefault="002C115D" w:rsidP="002C115D">
      <w:pPr>
        <w:ind w:firstLine="720"/>
        <w:jc w:val="center"/>
        <w:rPr>
          <w:sz w:val="28"/>
          <w:szCs w:val="28"/>
          <w:lang w:val="uz-Cyrl-UZ"/>
        </w:rPr>
      </w:pPr>
    </w:p>
    <w:p w14:paraId="7F1DB421" w14:textId="77777777" w:rsidR="002C115D" w:rsidRPr="00C3491C" w:rsidRDefault="002C115D" w:rsidP="002C115D">
      <w:pPr>
        <w:ind w:firstLine="720"/>
        <w:jc w:val="center"/>
        <w:rPr>
          <w:b/>
          <w:sz w:val="28"/>
          <w:szCs w:val="28"/>
        </w:rPr>
      </w:pPr>
      <w:proofErr w:type="spellStart"/>
      <w:r w:rsidRPr="00C3491C">
        <w:rPr>
          <w:b/>
          <w:sz w:val="28"/>
          <w:szCs w:val="28"/>
        </w:rPr>
        <w:t>Nazorat</w:t>
      </w:r>
      <w:proofErr w:type="spellEnd"/>
      <w:r w:rsidRPr="00C3491C">
        <w:rPr>
          <w:b/>
          <w:sz w:val="28"/>
          <w:szCs w:val="28"/>
        </w:rPr>
        <w:t xml:space="preserve"> </w:t>
      </w:r>
      <w:proofErr w:type="spellStart"/>
      <w:r w:rsidRPr="00C3491C">
        <w:rPr>
          <w:b/>
          <w:sz w:val="28"/>
          <w:szCs w:val="28"/>
        </w:rPr>
        <w:t>savollari</w:t>
      </w:r>
      <w:proofErr w:type="spellEnd"/>
      <w:r w:rsidRPr="00C3491C">
        <w:rPr>
          <w:b/>
          <w:sz w:val="28"/>
          <w:szCs w:val="28"/>
        </w:rPr>
        <w:t>.</w:t>
      </w:r>
    </w:p>
    <w:p w14:paraId="31946421" w14:textId="77777777" w:rsidR="002C115D" w:rsidRPr="00C3491C" w:rsidRDefault="002C115D" w:rsidP="002C115D">
      <w:pPr>
        <w:numPr>
          <w:ilvl w:val="0"/>
          <w:numId w:val="24"/>
        </w:numPr>
        <w:tabs>
          <w:tab w:val="num" w:pos="390"/>
        </w:tabs>
        <w:ind w:left="0" w:firstLine="0"/>
        <w:jc w:val="both"/>
        <w:rPr>
          <w:sz w:val="28"/>
          <w:szCs w:val="28"/>
        </w:rPr>
      </w:pPr>
      <w:proofErr w:type="spellStart"/>
      <w:r w:rsidRPr="00C3491C">
        <w:rPr>
          <w:sz w:val="28"/>
          <w:szCs w:val="28"/>
        </w:rPr>
        <w:t>Detallarga</w:t>
      </w:r>
      <w:proofErr w:type="spellEnd"/>
      <w:r w:rsidRPr="00C3491C">
        <w:rPr>
          <w:sz w:val="28"/>
          <w:szCs w:val="28"/>
        </w:rPr>
        <w:t xml:space="preserve"> </w:t>
      </w:r>
      <w:proofErr w:type="spellStart"/>
      <w:r w:rsidRPr="00C3491C">
        <w:rPr>
          <w:sz w:val="28"/>
          <w:szCs w:val="28"/>
        </w:rPr>
        <w:t>ishlov</w:t>
      </w:r>
      <w:proofErr w:type="spellEnd"/>
      <w:r w:rsidRPr="00C3491C">
        <w:rPr>
          <w:sz w:val="28"/>
          <w:szCs w:val="28"/>
        </w:rPr>
        <w:t xml:space="preserve"> </w:t>
      </w:r>
      <w:proofErr w:type="spellStart"/>
      <w:r w:rsidRPr="00C3491C">
        <w:rPr>
          <w:sz w:val="28"/>
          <w:szCs w:val="28"/>
        </w:rPr>
        <w:t>berish</w:t>
      </w:r>
      <w:proofErr w:type="spellEnd"/>
      <w:r w:rsidRPr="00C3491C">
        <w:rPr>
          <w:sz w:val="28"/>
          <w:szCs w:val="28"/>
        </w:rPr>
        <w:t xml:space="preserve"> </w:t>
      </w:r>
      <w:proofErr w:type="spellStart"/>
      <w:r w:rsidRPr="00C3491C">
        <w:rPr>
          <w:sz w:val="28"/>
          <w:szCs w:val="28"/>
        </w:rPr>
        <w:t>aniqligi</w:t>
      </w:r>
      <w:proofErr w:type="spellEnd"/>
      <w:r w:rsidRPr="00C3491C">
        <w:rPr>
          <w:sz w:val="28"/>
          <w:szCs w:val="28"/>
        </w:rPr>
        <w:t>.</w:t>
      </w:r>
    </w:p>
    <w:p w14:paraId="24D2266C" w14:textId="77777777" w:rsidR="002C115D" w:rsidRPr="00C3491C" w:rsidRDefault="002C115D" w:rsidP="002C115D">
      <w:pPr>
        <w:numPr>
          <w:ilvl w:val="0"/>
          <w:numId w:val="24"/>
        </w:numPr>
        <w:tabs>
          <w:tab w:val="num" w:pos="390"/>
        </w:tabs>
        <w:ind w:left="0" w:firstLine="0"/>
        <w:jc w:val="both"/>
        <w:rPr>
          <w:sz w:val="28"/>
          <w:szCs w:val="28"/>
          <w:lang w:val="en-US"/>
        </w:rPr>
      </w:pPr>
      <w:proofErr w:type="spellStart"/>
      <w:r w:rsidRPr="00C3491C">
        <w:rPr>
          <w:sz w:val="28"/>
          <w:szCs w:val="28"/>
          <w:lang w:val="en-US"/>
        </w:rPr>
        <w:t>Ishlov</w:t>
      </w:r>
      <w:proofErr w:type="spellEnd"/>
      <w:r w:rsidRPr="00C3491C">
        <w:rPr>
          <w:sz w:val="28"/>
          <w:szCs w:val="28"/>
          <w:lang w:val="en-US"/>
        </w:rPr>
        <w:t xml:space="preserve"> </w:t>
      </w:r>
      <w:proofErr w:type="spellStart"/>
      <w:r w:rsidRPr="00C3491C">
        <w:rPr>
          <w:sz w:val="28"/>
          <w:szCs w:val="28"/>
          <w:lang w:val="en-US"/>
        </w:rPr>
        <w:t>berish</w:t>
      </w:r>
      <w:proofErr w:type="spellEnd"/>
      <w:r w:rsidRPr="00C3491C">
        <w:rPr>
          <w:sz w:val="28"/>
          <w:szCs w:val="28"/>
          <w:lang w:val="en-US"/>
        </w:rPr>
        <w:t xml:space="preserve"> </w:t>
      </w:r>
      <w:proofErr w:type="spellStart"/>
      <w:r w:rsidRPr="00C3491C">
        <w:rPr>
          <w:sz w:val="28"/>
          <w:szCs w:val="28"/>
          <w:lang w:val="en-US"/>
        </w:rPr>
        <w:t>aniqligini</w:t>
      </w:r>
      <w:proofErr w:type="spellEnd"/>
      <w:r w:rsidRPr="00C3491C">
        <w:rPr>
          <w:sz w:val="28"/>
          <w:szCs w:val="28"/>
          <w:lang w:val="en-US"/>
        </w:rPr>
        <w:t xml:space="preserve"> </w:t>
      </w:r>
      <w:proofErr w:type="spellStart"/>
      <w:r w:rsidRPr="00C3491C">
        <w:rPr>
          <w:sz w:val="28"/>
          <w:szCs w:val="28"/>
          <w:lang w:val="en-US"/>
        </w:rPr>
        <w:t>olish</w:t>
      </w:r>
      <w:proofErr w:type="spellEnd"/>
      <w:r w:rsidRPr="00C3491C">
        <w:rPr>
          <w:sz w:val="28"/>
          <w:szCs w:val="28"/>
          <w:lang w:val="en-US"/>
        </w:rPr>
        <w:t xml:space="preserve"> </w:t>
      </w:r>
      <w:proofErr w:type="spellStart"/>
      <w:r w:rsidRPr="00C3491C">
        <w:rPr>
          <w:sz w:val="28"/>
          <w:szCs w:val="28"/>
          <w:lang w:val="en-US"/>
        </w:rPr>
        <w:t>usullari</w:t>
      </w:r>
      <w:proofErr w:type="spellEnd"/>
      <w:r w:rsidRPr="00C3491C">
        <w:rPr>
          <w:sz w:val="28"/>
          <w:szCs w:val="28"/>
          <w:lang w:val="en-US"/>
        </w:rPr>
        <w:t>.</w:t>
      </w:r>
    </w:p>
    <w:p w14:paraId="2D18CE4F" w14:textId="77777777" w:rsidR="002C115D" w:rsidRPr="00C3491C" w:rsidRDefault="002C115D" w:rsidP="002C115D">
      <w:pPr>
        <w:numPr>
          <w:ilvl w:val="0"/>
          <w:numId w:val="24"/>
        </w:numPr>
        <w:tabs>
          <w:tab w:val="num" w:pos="390"/>
        </w:tabs>
        <w:ind w:left="0" w:firstLine="0"/>
        <w:jc w:val="both"/>
        <w:rPr>
          <w:sz w:val="28"/>
          <w:szCs w:val="28"/>
        </w:rPr>
      </w:pPr>
      <w:proofErr w:type="spellStart"/>
      <w:r w:rsidRPr="00C3491C">
        <w:rPr>
          <w:sz w:val="28"/>
          <w:szCs w:val="28"/>
        </w:rPr>
        <w:t>Ishlov</w:t>
      </w:r>
      <w:proofErr w:type="spellEnd"/>
      <w:r w:rsidRPr="00C3491C">
        <w:rPr>
          <w:sz w:val="28"/>
          <w:szCs w:val="28"/>
        </w:rPr>
        <w:t xml:space="preserve"> </w:t>
      </w:r>
      <w:proofErr w:type="spellStart"/>
      <w:r w:rsidRPr="00C3491C">
        <w:rPr>
          <w:sz w:val="28"/>
          <w:szCs w:val="28"/>
        </w:rPr>
        <w:t>berish</w:t>
      </w:r>
      <w:proofErr w:type="spellEnd"/>
      <w:r w:rsidRPr="00C3491C">
        <w:rPr>
          <w:sz w:val="28"/>
          <w:szCs w:val="28"/>
        </w:rPr>
        <w:t xml:space="preserve"> </w:t>
      </w:r>
      <w:proofErr w:type="spellStart"/>
      <w:r w:rsidRPr="00C3491C">
        <w:rPr>
          <w:sz w:val="28"/>
          <w:szCs w:val="28"/>
        </w:rPr>
        <w:t>xatoliklari</w:t>
      </w:r>
      <w:proofErr w:type="spellEnd"/>
      <w:r w:rsidRPr="00C3491C">
        <w:rPr>
          <w:sz w:val="28"/>
          <w:szCs w:val="28"/>
        </w:rPr>
        <w:t xml:space="preserve"> </w:t>
      </w:r>
      <w:proofErr w:type="spellStart"/>
      <w:r w:rsidRPr="00C3491C">
        <w:rPr>
          <w:sz w:val="28"/>
          <w:szCs w:val="28"/>
        </w:rPr>
        <w:t>turlari</w:t>
      </w:r>
      <w:proofErr w:type="spellEnd"/>
      <w:r w:rsidRPr="00C3491C">
        <w:rPr>
          <w:sz w:val="28"/>
          <w:szCs w:val="28"/>
        </w:rPr>
        <w:t>.</w:t>
      </w:r>
    </w:p>
    <w:p w14:paraId="2BAF74B5" w14:textId="77777777" w:rsidR="002C115D" w:rsidRPr="00C3491C" w:rsidRDefault="002C115D" w:rsidP="002C115D">
      <w:pPr>
        <w:numPr>
          <w:ilvl w:val="0"/>
          <w:numId w:val="24"/>
        </w:numPr>
        <w:tabs>
          <w:tab w:val="num" w:pos="390"/>
        </w:tabs>
        <w:ind w:left="0" w:firstLine="0"/>
        <w:jc w:val="both"/>
        <w:rPr>
          <w:sz w:val="28"/>
          <w:szCs w:val="28"/>
        </w:rPr>
      </w:pPr>
      <w:proofErr w:type="spellStart"/>
      <w:r w:rsidRPr="00C3491C">
        <w:rPr>
          <w:sz w:val="28"/>
          <w:szCs w:val="28"/>
        </w:rPr>
        <w:t>Ishlov</w:t>
      </w:r>
      <w:proofErr w:type="spellEnd"/>
      <w:r w:rsidRPr="00C3491C">
        <w:rPr>
          <w:sz w:val="28"/>
          <w:szCs w:val="28"/>
        </w:rPr>
        <w:t xml:space="preserve"> </w:t>
      </w:r>
      <w:proofErr w:type="spellStart"/>
      <w:r w:rsidRPr="00C3491C">
        <w:rPr>
          <w:sz w:val="28"/>
          <w:szCs w:val="28"/>
        </w:rPr>
        <w:t>berishning</w:t>
      </w:r>
      <w:proofErr w:type="spellEnd"/>
      <w:r w:rsidRPr="00C3491C">
        <w:rPr>
          <w:sz w:val="28"/>
          <w:szCs w:val="28"/>
        </w:rPr>
        <w:t xml:space="preserve"> </w:t>
      </w:r>
      <w:proofErr w:type="spellStart"/>
      <w:r w:rsidRPr="00C3491C">
        <w:rPr>
          <w:sz w:val="28"/>
          <w:szCs w:val="28"/>
        </w:rPr>
        <w:t>tizimli</w:t>
      </w:r>
      <w:proofErr w:type="spellEnd"/>
      <w:r w:rsidRPr="00C3491C">
        <w:rPr>
          <w:sz w:val="28"/>
          <w:szCs w:val="28"/>
        </w:rPr>
        <w:t xml:space="preserve"> </w:t>
      </w:r>
      <w:proofErr w:type="spellStart"/>
      <w:r w:rsidRPr="00C3491C">
        <w:rPr>
          <w:sz w:val="28"/>
          <w:szCs w:val="28"/>
        </w:rPr>
        <w:t>xatoliklari</w:t>
      </w:r>
      <w:proofErr w:type="spellEnd"/>
      <w:r w:rsidRPr="00C3491C">
        <w:rPr>
          <w:sz w:val="28"/>
          <w:szCs w:val="28"/>
        </w:rPr>
        <w:t>.</w:t>
      </w:r>
    </w:p>
    <w:p w14:paraId="051D0C97" w14:textId="77777777" w:rsidR="002C115D" w:rsidRPr="00C3491C" w:rsidRDefault="002C115D" w:rsidP="002C115D">
      <w:pPr>
        <w:numPr>
          <w:ilvl w:val="0"/>
          <w:numId w:val="24"/>
        </w:numPr>
        <w:tabs>
          <w:tab w:val="num" w:pos="390"/>
        </w:tabs>
        <w:ind w:left="0" w:firstLine="0"/>
        <w:jc w:val="both"/>
        <w:rPr>
          <w:sz w:val="28"/>
          <w:szCs w:val="28"/>
        </w:rPr>
      </w:pPr>
      <w:proofErr w:type="spellStart"/>
      <w:r w:rsidRPr="00C3491C">
        <w:rPr>
          <w:sz w:val="28"/>
          <w:szCs w:val="28"/>
        </w:rPr>
        <w:t>Ishlov</w:t>
      </w:r>
      <w:proofErr w:type="spellEnd"/>
      <w:r w:rsidRPr="00C3491C">
        <w:rPr>
          <w:sz w:val="28"/>
          <w:szCs w:val="28"/>
        </w:rPr>
        <w:t xml:space="preserve"> </w:t>
      </w:r>
      <w:proofErr w:type="spellStart"/>
      <w:r w:rsidRPr="00C3491C">
        <w:rPr>
          <w:sz w:val="28"/>
          <w:szCs w:val="28"/>
        </w:rPr>
        <w:t>berishning</w:t>
      </w:r>
      <w:proofErr w:type="spellEnd"/>
      <w:r w:rsidRPr="00C3491C">
        <w:rPr>
          <w:sz w:val="28"/>
          <w:szCs w:val="28"/>
        </w:rPr>
        <w:t xml:space="preserve"> </w:t>
      </w:r>
      <w:proofErr w:type="spellStart"/>
      <w:r w:rsidRPr="00C3491C">
        <w:rPr>
          <w:sz w:val="28"/>
          <w:szCs w:val="28"/>
        </w:rPr>
        <w:t>tasodifiy</w:t>
      </w:r>
      <w:proofErr w:type="spellEnd"/>
      <w:r w:rsidRPr="00C3491C">
        <w:rPr>
          <w:sz w:val="28"/>
          <w:szCs w:val="28"/>
        </w:rPr>
        <w:t xml:space="preserve"> </w:t>
      </w:r>
      <w:proofErr w:type="spellStart"/>
      <w:r w:rsidRPr="00C3491C">
        <w:rPr>
          <w:sz w:val="28"/>
          <w:szCs w:val="28"/>
        </w:rPr>
        <w:t>xatoliklari</w:t>
      </w:r>
      <w:proofErr w:type="spellEnd"/>
      <w:r w:rsidRPr="00C3491C">
        <w:rPr>
          <w:sz w:val="28"/>
          <w:szCs w:val="28"/>
        </w:rPr>
        <w:t>.</w:t>
      </w:r>
    </w:p>
    <w:p w14:paraId="46789F3F" w14:textId="77777777" w:rsidR="002C115D" w:rsidRPr="00C3491C" w:rsidRDefault="002C115D" w:rsidP="002C115D">
      <w:pPr>
        <w:numPr>
          <w:ilvl w:val="0"/>
          <w:numId w:val="24"/>
        </w:numPr>
        <w:tabs>
          <w:tab w:val="num" w:pos="390"/>
        </w:tabs>
        <w:ind w:left="0" w:firstLine="0"/>
        <w:jc w:val="both"/>
        <w:rPr>
          <w:sz w:val="28"/>
          <w:szCs w:val="28"/>
        </w:rPr>
      </w:pPr>
      <w:proofErr w:type="spellStart"/>
      <w:r w:rsidRPr="00C3491C">
        <w:rPr>
          <w:sz w:val="28"/>
          <w:szCs w:val="28"/>
        </w:rPr>
        <w:t>Xatoliklarni</w:t>
      </w:r>
      <w:proofErr w:type="spellEnd"/>
      <w:r w:rsidRPr="00C3491C">
        <w:rPr>
          <w:sz w:val="28"/>
          <w:szCs w:val="28"/>
        </w:rPr>
        <w:t xml:space="preserve"> </w:t>
      </w:r>
      <w:proofErr w:type="spellStart"/>
      <w:r w:rsidRPr="00C3491C">
        <w:rPr>
          <w:sz w:val="28"/>
          <w:szCs w:val="28"/>
        </w:rPr>
        <w:t>keltirib</w:t>
      </w:r>
      <w:proofErr w:type="spellEnd"/>
      <w:r w:rsidRPr="00C3491C">
        <w:rPr>
          <w:sz w:val="28"/>
          <w:szCs w:val="28"/>
        </w:rPr>
        <w:t xml:space="preserve"> </w:t>
      </w:r>
      <w:proofErr w:type="spellStart"/>
      <w:r w:rsidRPr="00C3491C">
        <w:rPr>
          <w:sz w:val="28"/>
          <w:szCs w:val="28"/>
        </w:rPr>
        <w:t>chiqaruvchi</w:t>
      </w:r>
      <w:proofErr w:type="spellEnd"/>
      <w:r w:rsidRPr="00C3491C">
        <w:rPr>
          <w:sz w:val="28"/>
          <w:szCs w:val="28"/>
        </w:rPr>
        <w:t xml:space="preserve"> </w:t>
      </w:r>
      <w:proofErr w:type="spellStart"/>
      <w:r w:rsidRPr="00C3491C">
        <w:rPr>
          <w:sz w:val="28"/>
          <w:szCs w:val="28"/>
        </w:rPr>
        <w:t>faktorlar</w:t>
      </w:r>
      <w:proofErr w:type="spellEnd"/>
      <w:r w:rsidRPr="00C3491C">
        <w:rPr>
          <w:sz w:val="28"/>
          <w:szCs w:val="28"/>
          <w:lang w:val="uz-Cyrl-UZ"/>
        </w:rPr>
        <w:t>.</w:t>
      </w:r>
    </w:p>
    <w:p w14:paraId="1C821C0A" w14:textId="77777777" w:rsidR="002C115D" w:rsidRPr="00790A34" w:rsidRDefault="002C115D" w:rsidP="002C115D">
      <w:pPr>
        <w:numPr>
          <w:ilvl w:val="0"/>
          <w:numId w:val="24"/>
        </w:numPr>
        <w:tabs>
          <w:tab w:val="num" w:pos="390"/>
        </w:tabs>
        <w:ind w:left="0" w:firstLine="0"/>
        <w:jc w:val="both"/>
        <w:rPr>
          <w:sz w:val="28"/>
          <w:szCs w:val="28"/>
        </w:rPr>
      </w:pPr>
      <w:r w:rsidRPr="00C3491C">
        <w:rPr>
          <w:sz w:val="28"/>
          <w:szCs w:val="28"/>
          <w:lang w:val="uz-Cyrl-UZ"/>
        </w:rPr>
        <w:t>Dastgox qizishdan kelib chiqadigan xatoliklar.</w:t>
      </w:r>
    </w:p>
    <w:p w14:paraId="467A718A" w14:textId="77777777" w:rsidR="002C115D" w:rsidRPr="00790A34" w:rsidRDefault="002C115D" w:rsidP="002C115D">
      <w:pPr>
        <w:numPr>
          <w:ilvl w:val="0"/>
          <w:numId w:val="24"/>
        </w:numPr>
        <w:tabs>
          <w:tab w:val="num" w:pos="390"/>
        </w:tabs>
        <w:ind w:left="0" w:firstLine="0"/>
        <w:jc w:val="both"/>
        <w:rPr>
          <w:sz w:val="28"/>
          <w:szCs w:val="28"/>
        </w:rPr>
      </w:pPr>
      <w:r w:rsidRPr="00C3491C">
        <w:rPr>
          <w:sz w:val="28"/>
          <w:szCs w:val="28"/>
          <w:lang w:val="uz-Cyrl-UZ"/>
        </w:rPr>
        <w:t>Detalni dastgoxga o‘rnatishda kelib chiqadigan xatoliklar.</w:t>
      </w:r>
    </w:p>
    <w:p w14:paraId="6262A707" w14:textId="77777777" w:rsidR="002C115D" w:rsidRPr="00790A34" w:rsidRDefault="002C115D" w:rsidP="002C115D">
      <w:pPr>
        <w:numPr>
          <w:ilvl w:val="0"/>
          <w:numId w:val="24"/>
        </w:numPr>
        <w:tabs>
          <w:tab w:val="num" w:pos="390"/>
        </w:tabs>
        <w:ind w:left="0" w:firstLine="0"/>
        <w:jc w:val="both"/>
        <w:rPr>
          <w:sz w:val="28"/>
          <w:szCs w:val="28"/>
          <w:lang w:val="pl-PL"/>
        </w:rPr>
      </w:pPr>
      <w:r w:rsidRPr="00C3491C">
        <w:rPr>
          <w:sz w:val="28"/>
          <w:szCs w:val="28"/>
          <w:lang w:val="uz-Cyrl-UZ"/>
        </w:rPr>
        <w:t>O‘lcham aniqligini avtomatik olish usuli.</w:t>
      </w:r>
    </w:p>
    <w:p w14:paraId="7DAEA6F5" w14:textId="77777777" w:rsidR="002C115D" w:rsidRPr="00C3491C" w:rsidRDefault="002C115D" w:rsidP="002C115D">
      <w:pPr>
        <w:numPr>
          <w:ilvl w:val="0"/>
          <w:numId w:val="24"/>
        </w:numPr>
        <w:tabs>
          <w:tab w:val="num" w:pos="390"/>
        </w:tabs>
        <w:ind w:left="0" w:firstLine="0"/>
        <w:jc w:val="both"/>
        <w:rPr>
          <w:sz w:val="28"/>
          <w:szCs w:val="28"/>
          <w:lang w:val="uz-Cyrl-UZ"/>
        </w:rPr>
      </w:pPr>
      <w:r w:rsidRPr="00C3491C">
        <w:rPr>
          <w:sz w:val="28"/>
          <w:szCs w:val="28"/>
          <w:lang w:val="uz-Cyrl-UZ"/>
        </w:rPr>
        <w:t xml:space="preserve"> Belgilab yurib ko‘rish usulida o‘lcham aniqligini olish.</w:t>
      </w:r>
    </w:p>
    <w:p w14:paraId="30480907" w14:textId="77777777" w:rsidR="002C115D" w:rsidRPr="00C3491C" w:rsidRDefault="002C115D" w:rsidP="002C115D">
      <w:pPr>
        <w:numPr>
          <w:ilvl w:val="0"/>
          <w:numId w:val="24"/>
        </w:numPr>
        <w:tabs>
          <w:tab w:val="num" w:pos="390"/>
        </w:tabs>
        <w:ind w:left="0" w:firstLine="0"/>
        <w:jc w:val="both"/>
        <w:rPr>
          <w:sz w:val="28"/>
          <w:szCs w:val="28"/>
          <w:lang w:val="uz-Cyrl-UZ"/>
        </w:rPr>
      </w:pPr>
      <w:r w:rsidRPr="00C3491C">
        <w:rPr>
          <w:sz w:val="28"/>
          <w:szCs w:val="28"/>
          <w:lang w:val="uz-Cyrl-UZ"/>
        </w:rPr>
        <w:t xml:space="preserve"> Belgilab yurib ko‘rish usulida o‘lcham aniqligini olishning qo‘llanilishi.</w:t>
      </w:r>
    </w:p>
    <w:p w14:paraId="568F2D7B" w14:textId="77777777" w:rsidR="002C115D" w:rsidRPr="00C3491C" w:rsidRDefault="002C115D" w:rsidP="002C115D">
      <w:pPr>
        <w:numPr>
          <w:ilvl w:val="0"/>
          <w:numId w:val="24"/>
        </w:numPr>
        <w:tabs>
          <w:tab w:val="num" w:pos="390"/>
        </w:tabs>
        <w:ind w:left="0" w:firstLine="0"/>
        <w:jc w:val="both"/>
        <w:rPr>
          <w:sz w:val="28"/>
          <w:szCs w:val="28"/>
          <w:lang w:val="en-US"/>
        </w:rPr>
      </w:pPr>
      <w:r w:rsidRPr="00C3491C">
        <w:rPr>
          <w:sz w:val="28"/>
          <w:szCs w:val="28"/>
          <w:lang w:val="uz-Cyrl-UZ"/>
        </w:rPr>
        <w:t xml:space="preserve"> O‘lchamning avtomatik olish usulining qo‘llanishi.</w:t>
      </w:r>
    </w:p>
    <w:p w14:paraId="4DD09CA7" w14:textId="77777777" w:rsidR="002C115D" w:rsidRPr="00C3491C" w:rsidRDefault="002C115D" w:rsidP="002C115D">
      <w:pPr>
        <w:numPr>
          <w:ilvl w:val="0"/>
          <w:numId w:val="24"/>
        </w:numPr>
        <w:tabs>
          <w:tab w:val="num" w:pos="390"/>
        </w:tabs>
        <w:ind w:left="0" w:firstLine="0"/>
        <w:jc w:val="both"/>
        <w:rPr>
          <w:sz w:val="28"/>
          <w:szCs w:val="28"/>
        </w:rPr>
      </w:pPr>
      <w:r w:rsidRPr="00C3491C">
        <w:rPr>
          <w:sz w:val="28"/>
          <w:szCs w:val="28"/>
          <w:lang w:val="uz-Cyrl-UZ"/>
        </w:rPr>
        <w:t xml:space="preserve"> Tizimli doimiy xatolik.</w:t>
      </w:r>
    </w:p>
    <w:p w14:paraId="57168BC2" w14:textId="77777777" w:rsidR="002C115D" w:rsidRPr="00C3491C" w:rsidRDefault="002C115D" w:rsidP="002C115D">
      <w:pPr>
        <w:numPr>
          <w:ilvl w:val="0"/>
          <w:numId w:val="24"/>
        </w:numPr>
        <w:tabs>
          <w:tab w:val="num" w:pos="390"/>
        </w:tabs>
        <w:ind w:left="0" w:firstLine="0"/>
        <w:jc w:val="both"/>
        <w:rPr>
          <w:sz w:val="28"/>
          <w:szCs w:val="28"/>
        </w:rPr>
      </w:pPr>
      <w:r w:rsidRPr="00C3491C">
        <w:rPr>
          <w:sz w:val="28"/>
          <w:szCs w:val="28"/>
          <w:lang w:val="uz-Cyrl-UZ"/>
        </w:rPr>
        <w:t xml:space="preserve"> Tizimli o‘zgaruvchi xatolik.</w:t>
      </w:r>
    </w:p>
    <w:p w14:paraId="16FC6A32" w14:textId="77777777" w:rsidR="002C115D" w:rsidRPr="00790A34" w:rsidRDefault="002C115D" w:rsidP="002C115D">
      <w:pPr>
        <w:numPr>
          <w:ilvl w:val="0"/>
          <w:numId w:val="24"/>
        </w:numPr>
        <w:tabs>
          <w:tab w:val="num" w:pos="390"/>
        </w:tabs>
        <w:ind w:left="0" w:firstLine="0"/>
        <w:jc w:val="both"/>
        <w:rPr>
          <w:sz w:val="28"/>
          <w:szCs w:val="28"/>
        </w:rPr>
      </w:pPr>
      <w:r w:rsidRPr="00C3491C">
        <w:rPr>
          <w:sz w:val="28"/>
          <w:szCs w:val="28"/>
          <w:lang w:val="uz-Cyrl-UZ"/>
        </w:rPr>
        <w:t xml:space="preserve"> Tizimli doimiy xatoliklarning kelib chiqish sabablari.</w:t>
      </w:r>
    </w:p>
    <w:p w14:paraId="6C82B609" w14:textId="77777777" w:rsidR="002C115D" w:rsidRPr="00C3491C" w:rsidRDefault="002C115D" w:rsidP="002C115D">
      <w:pPr>
        <w:numPr>
          <w:ilvl w:val="0"/>
          <w:numId w:val="24"/>
        </w:numPr>
        <w:tabs>
          <w:tab w:val="num" w:pos="390"/>
        </w:tabs>
        <w:ind w:left="0" w:firstLine="0"/>
        <w:jc w:val="both"/>
        <w:rPr>
          <w:sz w:val="28"/>
          <w:szCs w:val="28"/>
          <w:lang w:val="uz-Cyrl-UZ"/>
        </w:rPr>
      </w:pPr>
      <w:r w:rsidRPr="00C3491C">
        <w:rPr>
          <w:sz w:val="28"/>
          <w:szCs w:val="28"/>
          <w:lang w:val="uz-Cyrl-UZ"/>
        </w:rPr>
        <w:t xml:space="preserve"> Tizimli o‘zgaruvchi xatoliklari kelib chiqish sabablari.</w:t>
      </w:r>
    </w:p>
    <w:p w14:paraId="6D8E681C" w14:textId="77777777" w:rsidR="002C115D" w:rsidRPr="00C3491C" w:rsidRDefault="002C115D" w:rsidP="002C115D">
      <w:pPr>
        <w:numPr>
          <w:ilvl w:val="0"/>
          <w:numId w:val="24"/>
        </w:numPr>
        <w:tabs>
          <w:tab w:val="num" w:pos="390"/>
        </w:tabs>
        <w:ind w:left="0" w:firstLine="0"/>
        <w:jc w:val="both"/>
        <w:rPr>
          <w:sz w:val="28"/>
          <w:szCs w:val="28"/>
        </w:rPr>
      </w:pPr>
      <w:r w:rsidRPr="00C3491C">
        <w:rPr>
          <w:sz w:val="28"/>
          <w:szCs w:val="28"/>
          <w:lang w:val="uz-Cyrl-UZ"/>
        </w:rPr>
        <w:t xml:space="preserve"> Tasodifiy xatoliklar.</w:t>
      </w:r>
    </w:p>
    <w:p w14:paraId="0B3CE94B" w14:textId="77777777" w:rsidR="002C115D" w:rsidRPr="00C3491C" w:rsidRDefault="002C115D" w:rsidP="002C115D">
      <w:pPr>
        <w:numPr>
          <w:ilvl w:val="0"/>
          <w:numId w:val="24"/>
        </w:numPr>
        <w:tabs>
          <w:tab w:val="num" w:pos="390"/>
        </w:tabs>
        <w:ind w:left="0" w:firstLine="0"/>
        <w:jc w:val="both"/>
        <w:rPr>
          <w:sz w:val="28"/>
          <w:szCs w:val="28"/>
        </w:rPr>
      </w:pPr>
      <w:r w:rsidRPr="00C3491C">
        <w:rPr>
          <w:sz w:val="28"/>
          <w:szCs w:val="28"/>
          <w:lang w:val="uz-Cyrl-UZ"/>
        </w:rPr>
        <w:t xml:space="preserve"> Tasodifiy xatoliklarning kelib chiqishi.</w:t>
      </w:r>
    </w:p>
    <w:p w14:paraId="1B2A228B" w14:textId="77777777" w:rsidR="007B3DC9" w:rsidRPr="002C115D" w:rsidRDefault="007B3DC9" w:rsidP="002C115D"/>
    <w:sectPr w:rsidR="007B3DC9" w:rsidRPr="002C11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Serif-Regular">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E4B6C"/>
    <w:multiLevelType w:val="multilevel"/>
    <w:tmpl w:val="5A72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31A2F"/>
    <w:multiLevelType w:val="hybridMultilevel"/>
    <w:tmpl w:val="E788F5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C66A47"/>
    <w:multiLevelType w:val="hybridMultilevel"/>
    <w:tmpl w:val="2444AEC0"/>
    <w:lvl w:ilvl="0" w:tplc="96FA6D86">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084C76DD"/>
    <w:multiLevelType w:val="hybridMultilevel"/>
    <w:tmpl w:val="B520FEEA"/>
    <w:lvl w:ilvl="0" w:tplc="0419000F">
      <w:start w:val="1"/>
      <w:numFmt w:val="decimal"/>
      <w:lvlText w:val="%1."/>
      <w:lvlJc w:val="left"/>
      <w:pPr>
        <w:ind w:left="1224" w:hanging="360"/>
      </w:p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4">
    <w:nsid w:val="0F9E4060"/>
    <w:multiLevelType w:val="multilevel"/>
    <w:tmpl w:val="81D67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2508BD"/>
    <w:multiLevelType w:val="hybridMultilevel"/>
    <w:tmpl w:val="CF548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AD493D"/>
    <w:multiLevelType w:val="multilevel"/>
    <w:tmpl w:val="06288542"/>
    <w:lvl w:ilvl="0">
      <w:start w:val="1"/>
      <w:numFmt w:val="decimal"/>
      <w:lvlText w:val="%1."/>
      <w:lvlJc w:val="left"/>
      <w:pPr>
        <w:tabs>
          <w:tab w:val="num" w:pos="1428"/>
        </w:tabs>
        <w:ind w:left="1428" w:hanging="360"/>
      </w:pPr>
      <w:rPr>
        <w:rFonts w:hint="default"/>
      </w:r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tentative="1">
      <w:start w:val="1"/>
      <w:numFmt w:val="decimal"/>
      <w:lvlText w:val="%4."/>
      <w:lvlJc w:val="left"/>
      <w:pPr>
        <w:tabs>
          <w:tab w:val="num" w:pos="3588"/>
        </w:tabs>
        <w:ind w:left="3588" w:hanging="360"/>
      </w:pPr>
    </w:lvl>
    <w:lvl w:ilvl="4" w:tentative="1">
      <w:start w:val="1"/>
      <w:numFmt w:val="lowerLetter"/>
      <w:lvlText w:val="%5."/>
      <w:lvlJc w:val="left"/>
      <w:pPr>
        <w:tabs>
          <w:tab w:val="num" w:pos="4308"/>
        </w:tabs>
        <w:ind w:left="4308" w:hanging="360"/>
      </w:pPr>
    </w:lvl>
    <w:lvl w:ilvl="5" w:tentative="1">
      <w:start w:val="1"/>
      <w:numFmt w:val="lowerRoman"/>
      <w:lvlText w:val="%6."/>
      <w:lvlJc w:val="right"/>
      <w:pPr>
        <w:tabs>
          <w:tab w:val="num" w:pos="5028"/>
        </w:tabs>
        <w:ind w:left="5028" w:hanging="180"/>
      </w:pPr>
    </w:lvl>
    <w:lvl w:ilvl="6" w:tentative="1">
      <w:start w:val="1"/>
      <w:numFmt w:val="decimal"/>
      <w:lvlText w:val="%7."/>
      <w:lvlJc w:val="left"/>
      <w:pPr>
        <w:tabs>
          <w:tab w:val="num" w:pos="5748"/>
        </w:tabs>
        <w:ind w:left="5748" w:hanging="360"/>
      </w:pPr>
    </w:lvl>
    <w:lvl w:ilvl="7" w:tentative="1">
      <w:start w:val="1"/>
      <w:numFmt w:val="lowerLetter"/>
      <w:lvlText w:val="%8."/>
      <w:lvlJc w:val="left"/>
      <w:pPr>
        <w:tabs>
          <w:tab w:val="num" w:pos="6468"/>
        </w:tabs>
        <w:ind w:left="6468" w:hanging="360"/>
      </w:pPr>
    </w:lvl>
    <w:lvl w:ilvl="8" w:tentative="1">
      <w:start w:val="1"/>
      <w:numFmt w:val="lowerRoman"/>
      <w:lvlText w:val="%9."/>
      <w:lvlJc w:val="right"/>
      <w:pPr>
        <w:tabs>
          <w:tab w:val="num" w:pos="7188"/>
        </w:tabs>
        <w:ind w:left="7188" w:hanging="180"/>
      </w:pPr>
    </w:lvl>
  </w:abstractNum>
  <w:abstractNum w:abstractNumId="7">
    <w:nsid w:val="21D93749"/>
    <w:multiLevelType w:val="multilevel"/>
    <w:tmpl w:val="6090D3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CD0C42"/>
    <w:multiLevelType w:val="multilevel"/>
    <w:tmpl w:val="CAC4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195D2B"/>
    <w:multiLevelType w:val="hybridMultilevel"/>
    <w:tmpl w:val="64626C46"/>
    <w:lvl w:ilvl="0" w:tplc="342E18EC">
      <w:start w:val="1"/>
      <w:numFmt w:val="decimal"/>
      <w:lvlText w:val="%1."/>
      <w:lvlJc w:val="left"/>
      <w:pPr>
        <w:tabs>
          <w:tab w:val="num" w:pos="5748"/>
        </w:tabs>
        <w:ind w:left="5748" w:hanging="360"/>
      </w:pPr>
      <w:rPr>
        <w:rFonts w:hint="default"/>
      </w:rPr>
    </w:lvl>
    <w:lvl w:ilvl="1" w:tplc="04190019" w:tentative="1">
      <w:start w:val="1"/>
      <w:numFmt w:val="lowerLetter"/>
      <w:lvlText w:val="%2."/>
      <w:lvlJc w:val="left"/>
      <w:pPr>
        <w:tabs>
          <w:tab w:val="num" w:pos="6468"/>
        </w:tabs>
        <w:ind w:left="6468" w:hanging="360"/>
      </w:pPr>
    </w:lvl>
    <w:lvl w:ilvl="2" w:tplc="0419001B" w:tentative="1">
      <w:start w:val="1"/>
      <w:numFmt w:val="lowerRoman"/>
      <w:lvlText w:val="%3."/>
      <w:lvlJc w:val="right"/>
      <w:pPr>
        <w:tabs>
          <w:tab w:val="num" w:pos="7188"/>
        </w:tabs>
        <w:ind w:left="7188" w:hanging="180"/>
      </w:pPr>
    </w:lvl>
    <w:lvl w:ilvl="3" w:tplc="0419000F" w:tentative="1">
      <w:start w:val="1"/>
      <w:numFmt w:val="decimal"/>
      <w:lvlText w:val="%4."/>
      <w:lvlJc w:val="left"/>
      <w:pPr>
        <w:tabs>
          <w:tab w:val="num" w:pos="7908"/>
        </w:tabs>
        <w:ind w:left="7908" w:hanging="360"/>
      </w:pPr>
    </w:lvl>
    <w:lvl w:ilvl="4" w:tplc="04190019" w:tentative="1">
      <w:start w:val="1"/>
      <w:numFmt w:val="lowerLetter"/>
      <w:lvlText w:val="%5."/>
      <w:lvlJc w:val="left"/>
      <w:pPr>
        <w:tabs>
          <w:tab w:val="num" w:pos="8628"/>
        </w:tabs>
        <w:ind w:left="8628" w:hanging="360"/>
      </w:pPr>
    </w:lvl>
    <w:lvl w:ilvl="5" w:tplc="0419001B" w:tentative="1">
      <w:start w:val="1"/>
      <w:numFmt w:val="lowerRoman"/>
      <w:lvlText w:val="%6."/>
      <w:lvlJc w:val="right"/>
      <w:pPr>
        <w:tabs>
          <w:tab w:val="num" w:pos="9348"/>
        </w:tabs>
        <w:ind w:left="9348" w:hanging="180"/>
      </w:pPr>
    </w:lvl>
    <w:lvl w:ilvl="6" w:tplc="0419000F">
      <w:start w:val="1"/>
      <w:numFmt w:val="decimal"/>
      <w:lvlText w:val="%7."/>
      <w:lvlJc w:val="left"/>
      <w:pPr>
        <w:tabs>
          <w:tab w:val="num" w:pos="10068"/>
        </w:tabs>
        <w:ind w:left="10068" w:hanging="360"/>
      </w:pPr>
    </w:lvl>
    <w:lvl w:ilvl="7" w:tplc="04190019" w:tentative="1">
      <w:start w:val="1"/>
      <w:numFmt w:val="lowerLetter"/>
      <w:lvlText w:val="%8."/>
      <w:lvlJc w:val="left"/>
      <w:pPr>
        <w:tabs>
          <w:tab w:val="num" w:pos="10788"/>
        </w:tabs>
        <w:ind w:left="10788" w:hanging="360"/>
      </w:pPr>
    </w:lvl>
    <w:lvl w:ilvl="8" w:tplc="0419001B" w:tentative="1">
      <w:start w:val="1"/>
      <w:numFmt w:val="lowerRoman"/>
      <w:lvlText w:val="%9."/>
      <w:lvlJc w:val="right"/>
      <w:pPr>
        <w:tabs>
          <w:tab w:val="num" w:pos="11508"/>
        </w:tabs>
        <w:ind w:left="11508" w:hanging="180"/>
      </w:pPr>
    </w:lvl>
  </w:abstractNum>
  <w:abstractNum w:abstractNumId="10">
    <w:nsid w:val="381D7CE8"/>
    <w:multiLevelType w:val="hybridMultilevel"/>
    <w:tmpl w:val="4CB4E4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DDF4F16"/>
    <w:multiLevelType w:val="hybridMultilevel"/>
    <w:tmpl w:val="7A766C4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7AA78C5"/>
    <w:multiLevelType w:val="hybridMultilevel"/>
    <w:tmpl w:val="7158CD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92D1393"/>
    <w:multiLevelType w:val="multilevel"/>
    <w:tmpl w:val="451E0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1B6CF7"/>
    <w:multiLevelType w:val="hybridMultilevel"/>
    <w:tmpl w:val="641E3F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90B30E7"/>
    <w:multiLevelType w:val="multilevel"/>
    <w:tmpl w:val="81D67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DA6005E"/>
    <w:multiLevelType w:val="multilevel"/>
    <w:tmpl w:val="3AE00C88"/>
    <w:lvl w:ilvl="0">
      <w:start w:val="1"/>
      <w:numFmt w:val="decimal"/>
      <w:lvlText w:val="%1."/>
      <w:lvlJc w:val="left"/>
      <w:pPr>
        <w:tabs>
          <w:tab w:val="num" w:pos="502"/>
        </w:tabs>
        <w:ind w:left="502"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7">
    <w:nsid w:val="65F125A9"/>
    <w:multiLevelType w:val="hybridMultilevel"/>
    <w:tmpl w:val="C52EF3E4"/>
    <w:lvl w:ilvl="0" w:tplc="8C04F4EC">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6A2F4C4D"/>
    <w:multiLevelType w:val="hybridMultilevel"/>
    <w:tmpl w:val="C700D6F2"/>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6CAA7809"/>
    <w:multiLevelType w:val="hybridMultilevel"/>
    <w:tmpl w:val="7F2C3330"/>
    <w:lvl w:ilvl="0" w:tplc="5FB89EA0">
      <w:start w:val="1"/>
      <w:numFmt w:val="decimal"/>
      <w:lvlText w:val="%1."/>
      <w:lvlJc w:val="left"/>
      <w:pPr>
        <w:ind w:left="1023" w:hanging="360"/>
      </w:pPr>
      <w:rPr>
        <w:rFonts w:hint="default"/>
        <w:sz w:val="28"/>
        <w:szCs w:val="28"/>
      </w:rPr>
    </w:lvl>
    <w:lvl w:ilvl="1" w:tplc="04190019" w:tentative="1">
      <w:start w:val="1"/>
      <w:numFmt w:val="lowerLetter"/>
      <w:lvlText w:val="%2."/>
      <w:lvlJc w:val="left"/>
      <w:pPr>
        <w:ind w:left="1743" w:hanging="360"/>
      </w:pPr>
    </w:lvl>
    <w:lvl w:ilvl="2" w:tplc="0419001B" w:tentative="1">
      <w:start w:val="1"/>
      <w:numFmt w:val="lowerRoman"/>
      <w:lvlText w:val="%3."/>
      <w:lvlJc w:val="right"/>
      <w:pPr>
        <w:ind w:left="2463" w:hanging="180"/>
      </w:pPr>
    </w:lvl>
    <w:lvl w:ilvl="3" w:tplc="0419000F" w:tentative="1">
      <w:start w:val="1"/>
      <w:numFmt w:val="decimal"/>
      <w:lvlText w:val="%4."/>
      <w:lvlJc w:val="left"/>
      <w:pPr>
        <w:ind w:left="3183" w:hanging="360"/>
      </w:pPr>
    </w:lvl>
    <w:lvl w:ilvl="4" w:tplc="04190019" w:tentative="1">
      <w:start w:val="1"/>
      <w:numFmt w:val="lowerLetter"/>
      <w:lvlText w:val="%5."/>
      <w:lvlJc w:val="left"/>
      <w:pPr>
        <w:ind w:left="3903" w:hanging="360"/>
      </w:pPr>
    </w:lvl>
    <w:lvl w:ilvl="5" w:tplc="0419001B" w:tentative="1">
      <w:start w:val="1"/>
      <w:numFmt w:val="lowerRoman"/>
      <w:lvlText w:val="%6."/>
      <w:lvlJc w:val="right"/>
      <w:pPr>
        <w:ind w:left="4623" w:hanging="180"/>
      </w:pPr>
    </w:lvl>
    <w:lvl w:ilvl="6" w:tplc="0419000F" w:tentative="1">
      <w:start w:val="1"/>
      <w:numFmt w:val="decimal"/>
      <w:lvlText w:val="%7."/>
      <w:lvlJc w:val="left"/>
      <w:pPr>
        <w:ind w:left="5343" w:hanging="360"/>
      </w:pPr>
    </w:lvl>
    <w:lvl w:ilvl="7" w:tplc="04190019" w:tentative="1">
      <w:start w:val="1"/>
      <w:numFmt w:val="lowerLetter"/>
      <w:lvlText w:val="%8."/>
      <w:lvlJc w:val="left"/>
      <w:pPr>
        <w:ind w:left="6063" w:hanging="360"/>
      </w:pPr>
    </w:lvl>
    <w:lvl w:ilvl="8" w:tplc="0419001B" w:tentative="1">
      <w:start w:val="1"/>
      <w:numFmt w:val="lowerRoman"/>
      <w:lvlText w:val="%9."/>
      <w:lvlJc w:val="right"/>
      <w:pPr>
        <w:ind w:left="6783" w:hanging="180"/>
      </w:pPr>
    </w:lvl>
  </w:abstractNum>
  <w:abstractNum w:abstractNumId="20">
    <w:nsid w:val="77F40ADD"/>
    <w:multiLevelType w:val="hybridMultilevel"/>
    <w:tmpl w:val="0798CE8C"/>
    <w:lvl w:ilvl="0" w:tplc="B134B7CE">
      <w:start w:val="1"/>
      <w:numFmt w:val="decimal"/>
      <w:lvlText w:val="%1."/>
      <w:lvlJc w:val="left"/>
      <w:pPr>
        <w:ind w:left="937" w:hanging="360"/>
      </w:pPr>
      <w:rPr>
        <w:rFonts w:hint="default"/>
      </w:rPr>
    </w:lvl>
    <w:lvl w:ilvl="1" w:tplc="04190019" w:tentative="1">
      <w:start w:val="1"/>
      <w:numFmt w:val="lowerLetter"/>
      <w:lvlText w:val="%2."/>
      <w:lvlJc w:val="left"/>
      <w:pPr>
        <w:ind w:left="1657" w:hanging="360"/>
      </w:pPr>
    </w:lvl>
    <w:lvl w:ilvl="2" w:tplc="0419001B" w:tentative="1">
      <w:start w:val="1"/>
      <w:numFmt w:val="lowerRoman"/>
      <w:lvlText w:val="%3."/>
      <w:lvlJc w:val="right"/>
      <w:pPr>
        <w:ind w:left="2377" w:hanging="180"/>
      </w:pPr>
    </w:lvl>
    <w:lvl w:ilvl="3" w:tplc="0419000F" w:tentative="1">
      <w:start w:val="1"/>
      <w:numFmt w:val="decimal"/>
      <w:lvlText w:val="%4."/>
      <w:lvlJc w:val="left"/>
      <w:pPr>
        <w:ind w:left="3097" w:hanging="360"/>
      </w:pPr>
    </w:lvl>
    <w:lvl w:ilvl="4" w:tplc="04190019" w:tentative="1">
      <w:start w:val="1"/>
      <w:numFmt w:val="lowerLetter"/>
      <w:lvlText w:val="%5."/>
      <w:lvlJc w:val="left"/>
      <w:pPr>
        <w:ind w:left="3817" w:hanging="360"/>
      </w:pPr>
    </w:lvl>
    <w:lvl w:ilvl="5" w:tplc="0419001B" w:tentative="1">
      <w:start w:val="1"/>
      <w:numFmt w:val="lowerRoman"/>
      <w:lvlText w:val="%6."/>
      <w:lvlJc w:val="right"/>
      <w:pPr>
        <w:ind w:left="4537" w:hanging="180"/>
      </w:pPr>
    </w:lvl>
    <w:lvl w:ilvl="6" w:tplc="0419000F" w:tentative="1">
      <w:start w:val="1"/>
      <w:numFmt w:val="decimal"/>
      <w:lvlText w:val="%7."/>
      <w:lvlJc w:val="left"/>
      <w:pPr>
        <w:ind w:left="5257" w:hanging="360"/>
      </w:pPr>
    </w:lvl>
    <w:lvl w:ilvl="7" w:tplc="04190019" w:tentative="1">
      <w:start w:val="1"/>
      <w:numFmt w:val="lowerLetter"/>
      <w:lvlText w:val="%8."/>
      <w:lvlJc w:val="left"/>
      <w:pPr>
        <w:ind w:left="5977" w:hanging="360"/>
      </w:pPr>
    </w:lvl>
    <w:lvl w:ilvl="8" w:tplc="0419001B" w:tentative="1">
      <w:start w:val="1"/>
      <w:numFmt w:val="lowerRoman"/>
      <w:lvlText w:val="%9."/>
      <w:lvlJc w:val="right"/>
      <w:pPr>
        <w:ind w:left="6697" w:hanging="180"/>
      </w:pPr>
    </w:lvl>
  </w:abstractNum>
  <w:abstractNum w:abstractNumId="21">
    <w:nsid w:val="7A403EB9"/>
    <w:multiLevelType w:val="multilevel"/>
    <w:tmpl w:val="06288542"/>
    <w:lvl w:ilvl="0">
      <w:start w:val="1"/>
      <w:numFmt w:val="decimal"/>
      <w:lvlText w:val="%1."/>
      <w:lvlJc w:val="left"/>
      <w:pPr>
        <w:tabs>
          <w:tab w:val="num" w:pos="1428"/>
        </w:tabs>
        <w:ind w:left="1428" w:hanging="360"/>
      </w:pPr>
      <w:rPr>
        <w:rFonts w:hint="default"/>
      </w:r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tentative="1">
      <w:start w:val="1"/>
      <w:numFmt w:val="decimal"/>
      <w:lvlText w:val="%4."/>
      <w:lvlJc w:val="left"/>
      <w:pPr>
        <w:tabs>
          <w:tab w:val="num" w:pos="3588"/>
        </w:tabs>
        <w:ind w:left="3588" w:hanging="360"/>
      </w:pPr>
    </w:lvl>
    <w:lvl w:ilvl="4" w:tentative="1">
      <w:start w:val="1"/>
      <w:numFmt w:val="lowerLetter"/>
      <w:lvlText w:val="%5."/>
      <w:lvlJc w:val="left"/>
      <w:pPr>
        <w:tabs>
          <w:tab w:val="num" w:pos="4308"/>
        </w:tabs>
        <w:ind w:left="4308" w:hanging="360"/>
      </w:pPr>
    </w:lvl>
    <w:lvl w:ilvl="5" w:tentative="1">
      <w:start w:val="1"/>
      <w:numFmt w:val="lowerRoman"/>
      <w:lvlText w:val="%6."/>
      <w:lvlJc w:val="right"/>
      <w:pPr>
        <w:tabs>
          <w:tab w:val="num" w:pos="5028"/>
        </w:tabs>
        <w:ind w:left="5028" w:hanging="180"/>
      </w:pPr>
    </w:lvl>
    <w:lvl w:ilvl="6" w:tentative="1">
      <w:start w:val="1"/>
      <w:numFmt w:val="decimal"/>
      <w:lvlText w:val="%7."/>
      <w:lvlJc w:val="left"/>
      <w:pPr>
        <w:tabs>
          <w:tab w:val="num" w:pos="5748"/>
        </w:tabs>
        <w:ind w:left="5748" w:hanging="360"/>
      </w:pPr>
    </w:lvl>
    <w:lvl w:ilvl="7" w:tentative="1">
      <w:start w:val="1"/>
      <w:numFmt w:val="lowerLetter"/>
      <w:lvlText w:val="%8."/>
      <w:lvlJc w:val="left"/>
      <w:pPr>
        <w:tabs>
          <w:tab w:val="num" w:pos="6468"/>
        </w:tabs>
        <w:ind w:left="6468" w:hanging="360"/>
      </w:pPr>
    </w:lvl>
    <w:lvl w:ilvl="8" w:tentative="1">
      <w:start w:val="1"/>
      <w:numFmt w:val="lowerRoman"/>
      <w:lvlText w:val="%9."/>
      <w:lvlJc w:val="right"/>
      <w:pPr>
        <w:tabs>
          <w:tab w:val="num" w:pos="7188"/>
        </w:tabs>
        <w:ind w:left="7188" w:hanging="180"/>
      </w:pPr>
    </w:lvl>
  </w:abstractNum>
  <w:abstractNum w:abstractNumId="22">
    <w:nsid w:val="7A4B66F6"/>
    <w:multiLevelType w:val="hybridMultilevel"/>
    <w:tmpl w:val="1BBAF8A8"/>
    <w:lvl w:ilvl="0" w:tplc="167278EA">
      <w:start w:val="1"/>
      <w:numFmt w:val="decimal"/>
      <w:lvlText w:val="%1)"/>
      <w:lvlJc w:val="left"/>
      <w:pPr>
        <w:tabs>
          <w:tab w:val="num" w:pos="675"/>
        </w:tabs>
        <w:ind w:left="675" w:hanging="67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7A92179E"/>
    <w:multiLevelType w:val="hybridMultilevel"/>
    <w:tmpl w:val="0742AEB8"/>
    <w:lvl w:ilvl="0" w:tplc="9FA63A5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7F4B2F88"/>
    <w:multiLevelType w:val="hybridMultilevel"/>
    <w:tmpl w:val="54940FE6"/>
    <w:lvl w:ilvl="0" w:tplc="B134B7CE">
      <w:start w:val="1"/>
      <w:numFmt w:val="decimal"/>
      <w:lvlText w:val="%1."/>
      <w:lvlJc w:val="left"/>
      <w:pPr>
        <w:ind w:left="9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1"/>
  </w:num>
  <w:num w:numId="3">
    <w:abstractNumId w:val="1"/>
  </w:num>
  <w:num w:numId="4">
    <w:abstractNumId w:val="2"/>
  </w:num>
  <w:num w:numId="5">
    <w:abstractNumId w:val="23"/>
  </w:num>
  <w:num w:numId="6">
    <w:abstractNumId w:val="14"/>
  </w:num>
  <w:num w:numId="7">
    <w:abstractNumId w:val="22"/>
  </w:num>
  <w:num w:numId="8">
    <w:abstractNumId w:val="12"/>
  </w:num>
  <w:num w:numId="9">
    <w:abstractNumId w:val="20"/>
  </w:num>
  <w:num w:numId="10">
    <w:abstractNumId w:val="24"/>
  </w:num>
  <w:num w:numId="11">
    <w:abstractNumId w:val="11"/>
  </w:num>
  <w:num w:numId="12">
    <w:abstractNumId w:val="5"/>
  </w:num>
  <w:num w:numId="13">
    <w:abstractNumId w:val="17"/>
  </w:num>
  <w:num w:numId="14">
    <w:abstractNumId w:val="18"/>
  </w:num>
  <w:num w:numId="15">
    <w:abstractNumId w:val="3"/>
  </w:num>
  <w:num w:numId="16">
    <w:abstractNumId w:val="8"/>
  </w:num>
  <w:num w:numId="17">
    <w:abstractNumId w:val="0"/>
  </w:num>
  <w:num w:numId="18">
    <w:abstractNumId w:val="10"/>
  </w:num>
  <w:num w:numId="19">
    <w:abstractNumId w:val="15"/>
  </w:num>
  <w:num w:numId="20">
    <w:abstractNumId w:val="13"/>
  </w:num>
  <w:num w:numId="21">
    <w:abstractNumId w:val="7"/>
  </w:num>
  <w:num w:numId="22">
    <w:abstractNumId w:val="19"/>
  </w:num>
  <w:num w:numId="23">
    <w:abstractNumId w:val="4"/>
  </w:num>
  <w:num w:numId="24">
    <w:abstractNumId w:val="1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DC9"/>
    <w:rsid w:val="002C115D"/>
    <w:rsid w:val="0060676E"/>
    <w:rsid w:val="00790A34"/>
    <w:rsid w:val="007B3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E70BC1-37C2-4A84-9670-24FE733D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76E"/>
    <w:pPr>
      <w:spacing w:after="0" w:line="240" w:lineRule="auto"/>
    </w:pPr>
    <w:rPr>
      <w:rFonts w:ascii="Times New Roman" w:eastAsia="PMingLiU" w:hAnsi="Times New Roman" w:cs="Times New Roman"/>
      <w:sz w:val="24"/>
      <w:szCs w:val="24"/>
      <w:lang w:eastAsia="ru-RU"/>
    </w:rPr>
  </w:style>
  <w:style w:type="paragraph" w:styleId="1">
    <w:name w:val="heading 1"/>
    <w:basedOn w:val="a"/>
    <w:next w:val="a"/>
    <w:link w:val="10"/>
    <w:qFormat/>
    <w:rsid w:val="0060676E"/>
    <w:pPr>
      <w:keepNext/>
      <w:overflowPunct w:val="0"/>
      <w:autoSpaceDE w:val="0"/>
      <w:autoSpaceDN w:val="0"/>
      <w:adjustRightInd w:val="0"/>
      <w:spacing w:before="240" w:after="60"/>
      <w:textAlignment w:val="baseline"/>
      <w:outlineLvl w:val="0"/>
    </w:pPr>
    <w:rPr>
      <w:rFonts w:ascii="Arial" w:hAnsi="Arial"/>
      <w:b/>
      <w:kern w:val="28"/>
      <w:sz w:val="28"/>
      <w:szCs w:val="20"/>
    </w:rPr>
  </w:style>
  <w:style w:type="paragraph" w:styleId="2">
    <w:name w:val="heading 2"/>
    <w:basedOn w:val="a"/>
    <w:link w:val="20"/>
    <w:qFormat/>
    <w:rsid w:val="0060676E"/>
    <w:pPr>
      <w:spacing w:before="100" w:beforeAutospacing="1" w:after="100" w:afterAutospacing="1"/>
      <w:outlineLvl w:val="1"/>
    </w:pPr>
    <w:rPr>
      <w:rFonts w:ascii="Verdana" w:hAnsi="Verdana"/>
      <w:b/>
      <w:bCs/>
      <w:color w:val="4A3C8C"/>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676E"/>
    <w:rPr>
      <w:rFonts w:ascii="Arial" w:eastAsia="PMingLiU" w:hAnsi="Arial" w:cs="Times New Roman"/>
      <w:b/>
      <w:kern w:val="28"/>
      <w:sz w:val="28"/>
      <w:szCs w:val="20"/>
      <w:lang w:eastAsia="ru-RU"/>
    </w:rPr>
  </w:style>
  <w:style w:type="character" w:customStyle="1" w:styleId="20">
    <w:name w:val="Заголовок 2 Знак"/>
    <w:basedOn w:val="a0"/>
    <w:link w:val="2"/>
    <w:rsid w:val="0060676E"/>
    <w:rPr>
      <w:rFonts w:ascii="Verdana" w:eastAsia="PMingLiU" w:hAnsi="Verdana" w:cs="Times New Roman"/>
      <w:b/>
      <w:bCs/>
      <w:color w:val="4A3C8C"/>
      <w:sz w:val="31"/>
      <w:szCs w:val="31"/>
      <w:lang w:eastAsia="ru-RU"/>
    </w:rPr>
  </w:style>
  <w:style w:type="table" w:styleId="a3">
    <w:name w:val="Table Grid"/>
    <w:basedOn w:val="a1"/>
    <w:rsid w:val="0060676E"/>
    <w:pPr>
      <w:spacing w:after="0" w:line="240" w:lineRule="auto"/>
    </w:pPr>
    <w:rPr>
      <w:rFonts w:ascii="Times New Roman" w:eastAsia="PMingLiU"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606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rsid w:val="0060676E"/>
    <w:rPr>
      <w:rFonts w:ascii="Courier New" w:eastAsia="PMingLiU" w:hAnsi="Courier New" w:cs="Courier New"/>
      <w:color w:val="000000"/>
      <w:sz w:val="20"/>
      <w:szCs w:val="20"/>
      <w:lang w:eastAsia="ru-RU"/>
    </w:rPr>
  </w:style>
  <w:style w:type="character" w:styleId="HTML1">
    <w:name w:val="HTML Code"/>
    <w:basedOn w:val="a0"/>
    <w:rsid w:val="0060676E"/>
    <w:rPr>
      <w:rFonts w:ascii="Courier New" w:eastAsia="Times New Roman" w:hAnsi="Courier New" w:cs="Courier New"/>
      <w:sz w:val="20"/>
      <w:szCs w:val="20"/>
    </w:rPr>
  </w:style>
  <w:style w:type="character" w:styleId="a4">
    <w:name w:val="Hyperlink"/>
    <w:basedOn w:val="a0"/>
    <w:uiPriority w:val="99"/>
    <w:rsid w:val="0060676E"/>
    <w:rPr>
      <w:strike w:val="0"/>
      <w:dstrike w:val="0"/>
      <w:color w:val="3333CC"/>
      <w:u w:val="none"/>
      <w:effect w:val="none"/>
    </w:rPr>
  </w:style>
  <w:style w:type="paragraph" w:styleId="a5">
    <w:name w:val="List"/>
    <w:basedOn w:val="a"/>
    <w:rsid w:val="0060676E"/>
    <w:pPr>
      <w:overflowPunct w:val="0"/>
      <w:autoSpaceDE w:val="0"/>
      <w:autoSpaceDN w:val="0"/>
      <w:adjustRightInd w:val="0"/>
      <w:ind w:left="283" w:hanging="283"/>
      <w:textAlignment w:val="baseline"/>
    </w:pPr>
    <w:rPr>
      <w:sz w:val="20"/>
      <w:szCs w:val="20"/>
    </w:rPr>
  </w:style>
  <w:style w:type="paragraph" w:styleId="a6">
    <w:name w:val="Title"/>
    <w:basedOn w:val="a"/>
    <w:link w:val="a7"/>
    <w:qFormat/>
    <w:rsid w:val="0060676E"/>
    <w:pPr>
      <w:overflowPunct w:val="0"/>
      <w:autoSpaceDE w:val="0"/>
      <w:autoSpaceDN w:val="0"/>
      <w:adjustRightInd w:val="0"/>
      <w:spacing w:before="240" w:after="60"/>
      <w:jc w:val="center"/>
      <w:textAlignment w:val="baseline"/>
    </w:pPr>
    <w:rPr>
      <w:rFonts w:ascii="Arial" w:hAnsi="Arial"/>
      <w:b/>
      <w:kern w:val="28"/>
      <w:sz w:val="32"/>
      <w:szCs w:val="20"/>
    </w:rPr>
  </w:style>
  <w:style w:type="character" w:customStyle="1" w:styleId="a7">
    <w:name w:val="Название Знак"/>
    <w:basedOn w:val="a0"/>
    <w:link w:val="a6"/>
    <w:rsid w:val="0060676E"/>
    <w:rPr>
      <w:rFonts w:ascii="Arial" w:eastAsia="PMingLiU" w:hAnsi="Arial" w:cs="Times New Roman"/>
      <w:b/>
      <w:kern w:val="28"/>
      <w:sz w:val="32"/>
      <w:szCs w:val="20"/>
      <w:lang w:eastAsia="ru-RU"/>
    </w:rPr>
  </w:style>
  <w:style w:type="paragraph" w:styleId="a8">
    <w:name w:val="Body Text"/>
    <w:basedOn w:val="a"/>
    <w:link w:val="a9"/>
    <w:rsid w:val="0060676E"/>
    <w:pPr>
      <w:overflowPunct w:val="0"/>
      <w:autoSpaceDE w:val="0"/>
      <w:autoSpaceDN w:val="0"/>
      <w:adjustRightInd w:val="0"/>
      <w:spacing w:after="120"/>
      <w:textAlignment w:val="baseline"/>
    </w:pPr>
    <w:rPr>
      <w:sz w:val="20"/>
      <w:szCs w:val="20"/>
    </w:rPr>
  </w:style>
  <w:style w:type="character" w:customStyle="1" w:styleId="a9">
    <w:name w:val="Основной текст Знак"/>
    <w:basedOn w:val="a0"/>
    <w:link w:val="a8"/>
    <w:rsid w:val="0060676E"/>
    <w:rPr>
      <w:rFonts w:ascii="Times New Roman" w:eastAsia="PMingLiU" w:hAnsi="Times New Roman" w:cs="Times New Roman"/>
      <w:sz w:val="20"/>
      <w:szCs w:val="20"/>
      <w:lang w:eastAsia="ru-RU"/>
    </w:rPr>
  </w:style>
  <w:style w:type="paragraph" w:styleId="aa">
    <w:name w:val="footnote text"/>
    <w:aliases w:val="список"/>
    <w:basedOn w:val="a"/>
    <w:link w:val="ab"/>
    <w:semiHidden/>
    <w:rsid w:val="0060676E"/>
    <w:rPr>
      <w:sz w:val="20"/>
      <w:szCs w:val="20"/>
    </w:rPr>
  </w:style>
  <w:style w:type="character" w:customStyle="1" w:styleId="ab">
    <w:name w:val="Текст сноски Знак"/>
    <w:aliases w:val="список Знак"/>
    <w:basedOn w:val="a0"/>
    <w:link w:val="aa"/>
    <w:semiHidden/>
    <w:rsid w:val="0060676E"/>
    <w:rPr>
      <w:rFonts w:ascii="Times New Roman" w:eastAsia="PMingLiU" w:hAnsi="Times New Roman" w:cs="Times New Roman"/>
      <w:sz w:val="20"/>
      <w:szCs w:val="20"/>
      <w:lang w:eastAsia="ru-RU"/>
    </w:rPr>
  </w:style>
  <w:style w:type="character" w:styleId="ac">
    <w:name w:val="footnote reference"/>
    <w:basedOn w:val="a0"/>
    <w:semiHidden/>
    <w:rsid w:val="0060676E"/>
    <w:rPr>
      <w:vertAlign w:val="superscript"/>
    </w:rPr>
  </w:style>
  <w:style w:type="paragraph" w:styleId="ad">
    <w:name w:val="footer"/>
    <w:basedOn w:val="a"/>
    <w:link w:val="ae"/>
    <w:rsid w:val="0060676E"/>
    <w:pPr>
      <w:tabs>
        <w:tab w:val="center" w:pos="4677"/>
        <w:tab w:val="right" w:pos="9355"/>
      </w:tabs>
    </w:pPr>
    <w:rPr>
      <w:rFonts w:eastAsia="Times New Roman"/>
    </w:rPr>
  </w:style>
  <w:style w:type="character" w:customStyle="1" w:styleId="ae">
    <w:name w:val="Нижний колонтитул Знак"/>
    <w:basedOn w:val="a0"/>
    <w:link w:val="ad"/>
    <w:rsid w:val="0060676E"/>
    <w:rPr>
      <w:rFonts w:ascii="Times New Roman" w:eastAsia="Times New Roman" w:hAnsi="Times New Roman" w:cs="Times New Roman"/>
      <w:sz w:val="24"/>
      <w:szCs w:val="24"/>
      <w:lang w:eastAsia="ru-RU"/>
    </w:rPr>
  </w:style>
  <w:style w:type="character" w:styleId="af">
    <w:name w:val="page number"/>
    <w:basedOn w:val="a0"/>
    <w:rsid w:val="0060676E"/>
  </w:style>
  <w:style w:type="paragraph" w:styleId="21">
    <w:name w:val="Body Text 2"/>
    <w:basedOn w:val="a"/>
    <w:link w:val="22"/>
    <w:rsid w:val="0060676E"/>
    <w:pPr>
      <w:spacing w:after="120" w:line="480" w:lineRule="auto"/>
    </w:pPr>
  </w:style>
  <w:style w:type="character" w:customStyle="1" w:styleId="22">
    <w:name w:val="Основной текст 2 Знак"/>
    <w:basedOn w:val="a0"/>
    <w:link w:val="21"/>
    <w:rsid w:val="0060676E"/>
    <w:rPr>
      <w:rFonts w:ascii="Times New Roman" w:eastAsia="PMingLiU" w:hAnsi="Times New Roman" w:cs="Times New Roman"/>
      <w:sz w:val="24"/>
      <w:szCs w:val="24"/>
      <w:lang w:eastAsia="ru-RU"/>
    </w:rPr>
  </w:style>
  <w:style w:type="paragraph" w:styleId="af0">
    <w:name w:val="header"/>
    <w:basedOn w:val="a"/>
    <w:link w:val="af1"/>
    <w:rsid w:val="0060676E"/>
    <w:pPr>
      <w:tabs>
        <w:tab w:val="center" w:pos="4677"/>
        <w:tab w:val="right" w:pos="9355"/>
      </w:tabs>
    </w:pPr>
  </w:style>
  <w:style w:type="character" w:customStyle="1" w:styleId="af1">
    <w:name w:val="Верхний колонтитул Знак"/>
    <w:basedOn w:val="a0"/>
    <w:link w:val="af0"/>
    <w:rsid w:val="0060676E"/>
    <w:rPr>
      <w:rFonts w:ascii="Times New Roman" w:eastAsia="PMingLiU" w:hAnsi="Times New Roman" w:cs="Times New Roman"/>
      <w:sz w:val="24"/>
      <w:szCs w:val="24"/>
      <w:lang w:eastAsia="ru-RU"/>
    </w:rPr>
  </w:style>
  <w:style w:type="numbering" w:customStyle="1" w:styleId="11">
    <w:name w:val="Нет списка1"/>
    <w:next w:val="a2"/>
    <w:uiPriority w:val="99"/>
    <w:semiHidden/>
    <w:unhideWhenUsed/>
    <w:rsid w:val="0060676E"/>
  </w:style>
  <w:style w:type="character" w:customStyle="1" w:styleId="12">
    <w:name w:val="Текст сноски Знак1"/>
    <w:uiPriority w:val="99"/>
    <w:semiHidden/>
    <w:rsid w:val="0060676E"/>
    <w:rPr>
      <w:rFonts w:ascii="Times New Roman" w:eastAsia="Times New Roman" w:hAnsi="Times New Roman" w:cs="Times New Roman"/>
      <w:sz w:val="20"/>
      <w:szCs w:val="20"/>
      <w:lang w:eastAsia="ru-RU"/>
    </w:rPr>
  </w:style>
  <w:style w:type="paragraph" w:customStyle="1" w:styleId="af2">
    <w:name w:val="Знак Знак Знак Знак Знак Знак Знак Знак Знак Знак Знак Знак Знак Знак Знак Знак"/>
    <w:basedOn w:val="a"/>
    <w:rsid w:val="0060676E"/>
    <w:rPr>
      <w:rFonts w:eastAsia="Times New Roman"/>
      <w:lang w:val="pl-PL" w:eastAsia="pl-PL"/>
    </w:rPr>
  </w:style>
  <w:style w:type="paragraph" w:styleId="af3">
    <w:name w:val="List Paragraph"/>
    <w:basedOn w:val="a"/>
    <w:uiPriority w:val="34"/>
    <w:qFormat/>
    <w:rsid w:val="0060676E"/>
    <w:pPr>
      <w:ind w:left="720"/>
      <w:contextualSpacing/>
    </w:pPr>
    <w:rPr>
      <w:rFonts w:eastAsia="Times New Roman"/>
    </w:rPr>
  </w:style>
  <w:style w:type="numbering" w:customStyle="1" w:styleId="110">
    <w:name w:val="Нет списка11"/>
    <w:next w:val="a2"/>
    <w:uiPriority w:val="99"/>
    <w:semiHidden/>
    <w:unhideWhenUsed/>
    <w:rsid w:val="0060676E"/>
  </w:style>
  <w:style w:type="numbering" w:customStyle="1" w:styleId="23">
    <w:name w:val="Нет списка2"/>
    <w:next w:val="a2"/>
    <w:uiPriority w:val="99"/>
    <w:semiHidden/>
    <w:unhideWhenUsed/>
    <w:rsid w:val="0060676E"/>
  </w:style>
  <w:style w:type="character" w:customStyle="1" w:styleId="fontstyle01">
    <w:name w:val="fontstyle01"/>
    <w:rsid w:val="0060676E"/>
    <w:rPr>
      <w:rFonts w:ascii="LiberationSerif-Regular" w:hAnsi="LiberationSerif-Regular"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image" Target="media/image1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2498</Words>
  <Characters>14244</Characters>
  <Application>Microsoft Office Word</Application>
  <DocSecurity>0</DocSecurity>
  <Lines>118</Lines>
  <Paragraphs>33</Paragraphs>
  <ScaleCrop>false</ScaleCrop>
  <Company/>
  <LinksUpToDate>false</LinksUpToDate>
  <CharactersWithSpaces>16709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Учетная запись Майкрософт</cp:lastModifiedBy>
  <cp:revision>4</cp:revision>
  <dcterms:created xsi:type="dcterms:W3CDTF">2022-12-22T17:39:00Z</dcterms:created>
  <dcterms:modified xsi:type="dcterms:W3CDTF">2025-02-03T08:33:00Z</dcterms:modified>
</cp:coreProperties>
</file>