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B6244">
      <w:pPr>
        <w:pStyle w:val="2"/>
        <w:jc w:val="center"/>
        <w:rPr>
          <w:color w:val="333333"/>
          <w:szCs w:val="28"/>
        </w:rPr>
      </w:pPr>
      <w:r>
        <w:rPr>
          <w:color w:val="333333"/>
          <w:szCs w:val="28"/>
        </w:rPr>
        <w:t xml:space="preserve">O‘ZBEKISTON RESPUBLIKASI </w:t>
      </w:r>
    </w:p>
    <w:p w14:paraId="3B036B78">
      <w:pPr>
        <w:pStyle w:val="2"/>
        <w:jc w:val="center"/>
        <w:rPr>
          <w:color w:val="333333"/>
          <w:sz w:val="44"/>
          <w:szCs w:val="28"/>
        </w:rPr>
      </w:pPr>
      <w:r>
        <w:rPr>
          <w:color w:val="333333"/>
          <w:szCs w:val="28"/>
        </w:rPr>
        <w:t>OLIY TA’LIM, FAN VA INNOVATSIYALAR VAZIRLIGI</w:t>
      </w:r>
    </w:p>
    <w:p w14:paraId="7E8AFF26">
      <w:pPr>
        <w:ind w:right="-34"/>
        <w:jc w:val="center"/>
        <w:rPr>
          <w:b/>
          <w:szCs w:val="28"/>
        </w:rPr>
      </w:pPr>
    </w:p>
    <w:p w14:paraId="356B4114">
      <w:pPr>
        <w:ind w:right="-34"/>
        <w:jc w:val="center"/>
        <w:rPr>
          <w:b/>
          <w:szCs w:val="28"/>
        </w:rPr>
      </w:pPr>
      <w:r>
        <w:rPr>
          <w:b/>
          <w:szCs w:val="28"/>
        </w:rPr>
        <w:t>TOSHKENT DAVLAT TRANSPORT UNIVERSITETI</w:t>
      </w:r>
    </w:p>
    <w:p w14:paraId="6EAC61DF">
      <w:pPr>
        <w:ind w:right="-34"/>
        <w:jc w:val="center"/>
        <w:rPr>
          <w:b/>
          <w:sz w:val="10"/>
          <w:szCs w:val="10"/>
        </w:rPr>
      </w:pPr>
    </w:p>
    <w:p w14:paraId="66339E65">
      <w:pPr>
        <w:ind w:right="1134"/>
        <w:jc w:val="center"/>
        <w:rPr>
          <w:b/>
          <w:szCs w:val="28"/>
        </w:rPr>
      </w:pPr>
    </w:p>
    <w:tbl>
      <w:tblPr>
        <w:tblStyle w:val="9"/>
        <w:tblW w:w="10065" w:type="dxa"/>
        <w:tblInd w:w="108" w:type="dxa"/>
        <w:tblLayout w:type="autofit"/>
        <w:tblCellMar>
          <w:top w:w="0" w:type="dxa"/>
          <w:left w:w="108" w:type="dxa"/>
          <w:bottom w:w="0" w:type="dxa"/>
          <w:right w:w="108" w:type="dxa"/>
        </w:tblCellMar>
      </w:tblPr>
      <w:tblGrid>
        <w:gridCol w:w="3383"/>
        <w:gridCol w:w="588"/>
        <w:gridCol w:w="6094"/>
      </w:tblGrid>
      <w:tr w14:paraId="72E0F2AA">
        <w:tblPrEx>
          <w:tblCellMar>
            <w:top w:w="0" w:type="dxa"/>
            <w:left w:w="108" w:type="dxa"/>
            <w:bottom w:w="0" w:type="dxa"/>
            <w:right w:w="108" w:type="dxa"/>
          </w:tblCellMar>
        </w:tblPrEx>
        <w:tc>
          <w:tcPr>
            <w:tcW w:w="3383" w:type="dxa"/>
          </w:tcPr>
          <w:p w14:paraId="65508898">
            <w:pPr>
              <w:jc w:val="center"/>
              <w:rPr>
                <w:rFonts w:hint="default"/>
                <w:szCs w:val="28"/>
                <w:lang w:val="en-US"/>
              </w:rPr>
            </w:pPr>
            <w:r>
              <w:rPr>
                <w:rFonts w:hint="default"/>
                <w:szCs w:val="28"/>
                <w:lang w:val="en-US"/>
              </w:rPr>
              <w:t>“</w:t>
            </w:r>
            <w:r>
              <w:rPr>
                <w:szCs w:val="28"/>
              </w:rPr>
              <w:t>Ro</w:t>
            </w:r>
            <w:r>
              <w:rPr>
                <w:rFonts w:hint="default"/>
                <w:szCs w:val="28"/>
                <w:lang w:val="en-US"/>
              </w:rPr>
              <w:t>‘</w:t>
            </w:r>
            <w:r>
              <w:rPr>
                <w:szCs w:val="28"/>
              </w:rPr>
              <w:t>yxatdan o</w:t>
            </w:r>
            <w:r>
              <w:rPr>
                <w:rFonts w:hint="default"/>
                <w:szCs w:val="28"/>
                <w:lang w:val="en-US"/>
              </w:rPr>
              <w:t>‘</w:t>
            </w:r>
            <w:r>
              <w:rPr>
                <w:szCs w:val="28"/>
              </w:rPr>
              <w:t>tgan</w:t>
            </w:r>
            <w:r>
              <w:rPr>
                <w:rFonts w:hint="default"/>
                <w:szCs w:val="28"/>
                <w:lang w:val="en-US"/>
              </w:rPr>
              <w:t>”</w:t>
            </w:r>
          </w:p>
          <w:p w14:paraId="5D950B61">
            <w:pPr>
              <w:jc w:val="center"/>
              <w:rPr>
                <w:szCs w:val="28"/>
              </w:rPr>
            </w:pPr>
            <w:r>
              <w:rPr>
                <w:szCs w:val="28"/>
                <w:lang w:val="uz-Cyrl-UZ"/>
              </w:rPr>
              <w:t xml:space="preserve">№ </w:t>
            </w:r>
            <w:r>
              <w:rPr>
                <w:szCs w:val="28"/>
                <w:u w:val="single"/>
                <w:lang w:val="uz-Cyrl-UZ"/>
              </w:rPr>
              <w:t xml:space="preserve">BD- </w:t>
            </w:r>
            <w:r>
              <w:rPr>
                <w:rFonts w:eastAsia="Batang"/>
                <w:szCs w:val="28"/>
                <w:u w:val="single"/>
                <w:lang w:val="en-US" w:eastAsia="en-US"/>
              </w:rPr>
              <w:t>6071</w:t>
            </w:r>
            <w:r>
              <w:rPr>
                <w:rFonts w:eastAsia="Batang"/>
                <w:szCs w:val="28"/>
                <w:u w:val="single"/>
                <w:lang w:val="ru-RU" w:eastAsia="en-US"/>
              </w:rPr>
              <w:t>25</w:t>
            </w:r>
            <w:r>
              <w:rPr>
                <w:rFonts w:eastAsia="Batang"/>
                <w:szCs w:val="28"/>
                <w:u w:val="single"/>
                <w:lang w:val="en-US" w:eastAsia="en-US"/>
              </w:rPr>
              <w:t xml:space="preserve">00 </w:t>
            </w:r>
            <w:r>
              <w:rPr>
                <w:rFonts w:eastAsia="Batang"/>
                <w:szCs w:val="28"/>
                <w:u w:val="single"/>
                <w:lang w:val="uz-Cyrl-UZ" w:eastAsia="en-US"/>
              </w:rPr>
              <w:t xml:space="preserve">– </w:t>
            </w:r>
            <w:r>
              <w:rPr>
                <w:rFonts w:eastAsia="Batang"/>
                <w:szCs w:val="28"/>
                <w:u w:val="single"/>
                <w:lang w:val="en-US" w:eastAsia="en-US"/>
              </w:rPr>
              <w:t xml:space="preserve">3.05 </w:t>
            </w:r>
            <w:r>
              <w:rPr>
                <w:szCs w:val="28"/>
              </w:rPr>
              <w:t>“____”_______202</w:t>
            </w:r>
            <w:r>
              <w:rPr>
                <w:szCs w:val="28"/>
                <w:lang w:val="en-US"/>
              </w:rPr>
              <w:t xml:space="preserve">5 </w:t>
            </w:r>
            <w:r>
              <w:rPr>
                <w:szCs w:val="28"/>
              </w:rPr>
              <w:t>yil</w:t>
            </w:r>
          </w:p>
          <w:p w14:paraId="39E2721D">
            <w:pPr>
              <w:jc w:val="center"/>
              <w:rPr>
                <w:szCs w:val="28"/>
              </w:rPr>
            </w:pPr>
          </w:p>
        </w:tc>
        <w:tc>
          <w:tcPr>
            <w:tcW w:w="588" w:type="dxa"/>
          </w:tcPr>
          <w:p w14:paraId="3F408F43">
            <w:pPr>
              <w:jc w:val="center"/>
              <w:rPr>
                <w:szCs w:val="28"/>
              </w:rPr>
            </w:pPr>
          </w:p>
        </w:tc>
        <w:tc>
          <w:tcPr>
            <w:tcW w:w="6094" w:type="dxa"/>
          </w:tcPr>
          <w:p w14:paraId="2AC4D72E">
            <w:pPr>
              <w:ind w:left="-123"/>
              <w:jc w:val="center"/>
              <w:rPr>
                <w:szCs w:val="28"/>
                <w:lang w:val="uz-Cyrl-UZ"/>
              </w:rPr>
            </w:pPr>
            <w:r>
              <w:rPr>
                <w:rFonts w:hint="default"/>
                <w:b/>
                <w:caps/>
                <w:szCs w:val="28"/>
                <w:lang w:val="en-US"/>
              </w:rPr>
              <w:t>“</w:t>
            </w:r>
            <w:r>
              <w:rPr>
                <w:b/>
                <w:caps/>
                <w:szCs w:val="28"/>
                <w:lang w:val="uz-Cyrl-UZ"/>
              </w:rPr>
              <w:t xml:space="preserve"> </w:t>
            </w:r>
            <w:r>
              <w:rPr>
                <w:b/>
                <w:caps/>
                <w:szCs w:val="28"/>
              </w:rPr>
              <w:t xml:space="preserve">Tasdiqlayman </w:t>
            </w:r>
            <w:r>
              <w:rPr>
                <w:rFonts w:hint="default"/>
                <w:b/>
                <w:caps/>
                <w:szCs w:val="28"/>
                <w:lang w:val="en-US"/>
              </w:rPr>
              <w:t>“</w:t>
            </w:r>
          </w:p>
          <w:p w14:paraId="24C0A158">
            <w:pPr>
              <w:jc w:val="center"/>
              <w:rPr>
                <w:szCs w:val="28"/>
              </w:rPr>
            </w:pPr>
            <w:r>
              <w:rPr>
                <w:szCs w:val="28"/>
              </w:rPr>
              <w:t>O‘quv ishlari bo‘yicha prorektor</w:t>
            </w:r>
            <w:r>
              <w:rPr>
                <w:szCs w:val="28"/>
                <w:lang w:val="uz-Cyrl-UZ"/>
              </w:rPr>
              <w:t xml:space="preserve"> </w:t>
            </w:r>
          </w:p>
          <w:p w14:paraId="2E9075FE">
            <w:pPr>
              <w:jc w:val="center"/>
              <w:rPr>
                <w:szCs w:val="28"/>
              </w:rPr>
            </w:pPr>
            <w:r>
              <w:rPr>
                <w:szCs w:val="28"/>
                <w:lang w:val="uz-Cyrl-UZ"/>
              </w:rPr>
              <w:t>A.A.Gul</w:t>
            </w:r>
            <w:r>
              <w:rPr>
                <w:rFonts w:hint="default"/>
                <w:szCs w:val="28"/>
                <w:lang w:val="en-US"/>
              </w:rPr>
              <w:t>a</w:t>
            </w:r>
            <w:r>
              <w:rPr>
                <w:szCs w:val="28"/>
                <w:lang w:val="uz-Cyrl-UZ"/>
              </w:rPr>
              <w:t xml:space="preserve">mov  </w:t>
            </w:r>
            <w:r>
              <w:rPr>
                <w:szCs w:val="28"/>
              </w:rPr>
              <w:t>______________</w:t>
            </w:r>
          </w:p>
          <w:p w14:paraId="770B5F7F">
            <w:pPr>
              <w:jc w:val="center"/>
              <w:rPr>
                <w:szCs w:val="28"/>
              </w:rPr>
            </w:pPr>
          </w:p>
          <w:p w14:paraId="0A5B7D42">
            <w:pPr>
              <w:jc w:val="center"/>
              <w:rPr>
                <w:szCs w:val="28"/>
              </w:rPr>
            </w:pPr>
            <w:r>
              <w:rPr>
                <w:rFonts w:hint="default"/>
                <w:szCs w:val="28"/>
                <w:lang w:val="en-US"/>
              </w:rPr>
              <w:t>“</w:t>
            </w:r>
            <w:r>
              <w:rPr>
                <w:szCs w:val="28"/>
              </w:rPr>
              <w:t>____</w:t>
            </w:r>
            <w:r>
              <w:rPr>
                <w:rFonts w:hint="default"/>
                <w:szCs w:val="28"/>
                <w:lang w:val="en-US"/>
              </w:rPr>
              <w:t>”</w:t>
            </w:r>
            <w:r>
              <w:rPr>
                <w:szCs w:val="28"/>
              </w:rPr>
              <w:t>________202</w:t>
            </w:r>
            <w:r>
              <w:rPr>
                <w:szCs w:val="28"/>
                <w:lang w:val="en-US"/>
              </w:rPr>
              <w:t xml:space="preserve">5 </w:t>
            </w:r>
            <w:r>
              <w:rPr>
                <w:szCs w:val="28"/>
              </w:rPr>
              <w:t>y.</w:t>
            </w:r>
          </w:p>
        </w:tc>
      </w:tr>
    </w:tbl>
    <w:p w14:paraId="3ACA4B9C">
      <w:pPr>
        <w:spacing w:line="276" w:lineRule="auto"/>
        <w:jc w:val="center"/>
        <w:rPr>
          <w:b/>
          <w:sz w:val="32"/>
          <w:szCs w:val="32"/>
          <w:highlight w:val="yellow"/>
          <w:lang w:val="en-US" w:eastAsia="en-US"/>
        </w:rPr>
      </w:pPr>
    </w:p>
    <w:p w14:paraId="7DC37037">
      <w:pPr>
        <w:spacing w:line="276" w:lineRule="auto"/>
        <w:jc w:val="center"/>
        <w:rPr>
          <w:b/>
          <w:sz w:val="32"/>
          <w:szCs w:val="32"/>
          <w:highlight w:val="yellow"/>
          <w:lang w:val="en-US" w:eastAsia="en-US"/>
        </w:rPr>
      </w:pPr>
    </w:p>
    <w:p w14:paraId="4DB4F84C">
      <w:pPr>
        <w:ind w:right="-34"/>
        <w:jc w:val="center"/>
        <w:rPr>
          <w:b/>
          <w:szCs w:val="28"/>
          <w:lang w:val="en-US"/>
        </w:rPr>
      </w:pPr>
    </w:p>
    <w:p w14:paraId="32A66170">
      <w:pPr>
        <w:ind w:right="-34"/>
        <w:jc w:val="center"/>
        <w:rPr>
          <w:b/>
          <w:szCs w:val="28"/>
          <w:lang w:val="en-US"/>
        </w:rPr>
      </w:pPr>
    </w:p>
    <w:p w14:paraId="33F4D9C2">
      <w:pPr>
        <w:jc w:val="center"/>
        <w:rPr>
          <w:b/>
          <w:szCs w:val="28"/>
          <w:lang w:val="uz-Cyrl-UZ"/>
        </w:rPr>
      </w:pPr>
      <w:r>
        <w:rPr>
          <w:b/>
          <w:bCs/>
          <w:szCs w:val="28"/>
        </w:rPr>
        <w:t xml:space="preserve">« </w:t>
      </w:r>
      <w:r>
        <w:rPr>
          <w:b/>
          <w:szCs w:val="28"/>
          <w:lang w:val="uz-Cyrl-UZ"/>
        </w:rPr>
        <w:t>AVTOMOBILLARNI ISHLAB CHIQARISH VA TA</w:t>
      </w:r>
      <w:r>
        <w:rPr>
          <w:rFonts w:hint="default"/>
          <w:b/>
          <w:szCs w:val="28"/>
          <w:lang w:val="en-US"/>
        </w:rPr>
        <w:t>’</w:t>
      </w:r>
      <w:r>
        <w:rPr>
          <w:b/>
          <w:szCs w:val="28"/>
          <w:lang w:val="uz-Cyrl-UZ"/>
        </w:rPr>
        <w:t xml:space="preserve">MIRLASH </w:t>
      </w:r>
      <w:r>
        <w:rPr>
          <w:b/>
          <w:bCs/>
          <w:szCs w:val="28"/>
        </w:rPr>
        <w:t>»</w:t>
      </w:r>
    </w:p>
    <w:p w14:paraId="5352B9AC">
      <w:pPr>
        <w:ind w:right="-34"/>
        <w:jc w:val="center"/>
        <w:rPr>
          <w:b/>
          <w:szCs w:val="28"/>
        </w:rPr>
      </w:pPr>
    </w:p>
    <w:p w14:paraId="27A9DF4A">
      <w:pPr>
        <w:ind w:right="-34"/>
        <w:jc w:val="center"/>
        <w:rPr>
          <w:b/>
          <w:szCs w:val="28"/>
        </w:rPr>
      </w:pPr>
      <w:r>
        <w:rPr>
          <w:b/>
          <w:bCs/>
          <w:sz w:val="28"/>
          <w:szCs w:val="28"/>
          <w:lang w:val="uz-Cyrl-UZ"/>
        </w:rPr>
        <w:t>FANI BО‘YICHA</w:t>
      </w:r>
    </w:p>
    <w:p w14:paraId="3AE7F1A0">
      <w:pPr>
        <w:pStyle w:val="25"/>
        <w:ind w:right="283"/>
        <w:jc w:val="center"/>
        <w:rPr>
          <w:sz w:val="28"/>
          <w:szCs w:val="28"/>
        </w:rPr>
      </w:pPr>
      <w:r>
        <w:rPr>
          <w:sz w:val="28"/>
          <w:szCs w:val="28"/>
        </w:rPr>
        <w:t>ISH</w:t>
      </w:r>
      <w:r>
        <w:rPr>
          <w:rFonts w:hint="default"/>
          <w:sz w:val="28"/>
          <w:szCs w:val="28"/>
          <w:lang w:val="en-US"/>
        </w:rPr>
        <w:t xml:space="preserve">CHI </w:t>
      </w:r>
      <w:r>
        <w:rPr>
          <w:sz w:val="28"/>
          <w:szCs w:val="28"/>
        </w:rPr>
        <w:t>O‘QUV DASTURI</w:t>
      </w:r>
    </w:p>
    <w:p w14:paraId="6F2D557F">
      <w:pPr>
        <w:jc w:val="center"/>
        <w:rPr>
          <w:rFonts w:eastAsia="Calibri"/>
          <w:b/>
          <w:szCs w:val="28"/>
          <w:lang w:eastAsia="en-US"/>
        </w:rPr>
      </w:pPr>
    </w:p>
    <w:p w14:paraId="3935E931">
      <w:pPr>
        <w:ind w:left="360"/>
        <w:jc w:val="right"/>
        <w:rPr>
          <w:b/>
          <w:szCs w:val="28"/>
          <w:lang w:val="uz-Cyrl-UZ"/>
        </w:rPr>
      </w:pPr>
      <w:r>
        <w:rPr>
          <w:b/>
          <w:szCs w:val="28"/>
          <w:lang w:val="uz-Cyrl-UZ"/>
        </w:rPr>
        <w:t>2022 yil</w:t>
      </w:r>
      <w:r>
        <w:rPr>
          <w:rFonts w:hint="default"/>
          <w:b/>
          <w:szCs w:val="28"/>
          <w:lang w:val="en-US"/>
        </w:rPr>
        <w:t xml:space="preserve"> </w:t>
      </w:r>
      <w:r>
        <w:rPr>
          <w:b/>
          <w:szCs w:val="28"/>
          <w:lang w:val="uz-Cyrl-UZ"/>
        </w:rPr>
        <w:t xml:space="preserve">qabuli </w:t>
      </w:r>
      <w:r>
        <w:rPr>
          <w:b/>
          <w:bCs/>
          <w:szCs w:val="28"/>
          <w:lang w:val="uz-Cyrl-UZ"/>
        </w:rPr>
        <w:t>(sirtqi ta</w:t>
      </w:r>
      <w:r>
        <w:rPr>
          <w:rFonts w:hint="default"/>
          <w:b/>
          <w:bCs/>
          <w:szCs w:val="28"/>
          <w:lang w:val="en-US"/>
        </w:rPr>
        <w:t>’</w:t>
      </w:r>
      <w:r>
        <w:rPr>
          <w:b/>
          <w:bCs/>
          <w:szCs w:val="28"/>
          <w:lang w:val="uz-Cyrl-UZ"/>
        </w:rPr>
        <w:t>lim)</w:t>
      </w:r>
    </w:p>
    <w:p w14:paraId="643FC09C">
      <w:pPr>
        <w:ind w:left="360"/>
        <w:jc w:val="center"/>
        <w:rPr>
          <w:b/>
          <w:szCs w:val="28"/>
          <w:lang w:val="uz-Cyrl-UZ"/>
        </w:rPr>
      </w:pPr>
    </w:p>
    <w:p w14:paraId="32DB3D42">
      <w:pPr>
        <w:spacing w:line="276" w:lineRule="auto"/>
        <w:jc w:val="center"/>
        <w:rPr>
          <w:b/>
          <w:bCs/>
          <w:szCs w:val="22"/>
          <w:lang w:val="uz-Cyrl-UZ" w:eastAsia="en-US"/>
        </w:rPr>
      </w:pPr>
    </w:p>
    <w:tbl>
      <w:tblPr>
        <w:tblStyle w:val="9"/>
        <w:tblW w:w="4442" w:type="pct"/>
        <w:jc w:val="center"/>
        <w:tblLayout w:type="autofit"/>
        <w:tblCellMar>
          <w:top w:w="0" w:type="dxa"/>
          <w:left w:w="108" w:type="dxa"/>
          <w:bottom w:w="0" w:type="dxa"/>
          <w:right w:w="108" w:type="dxa"/>
        </w:tblCellMar>
      </w:tblPr>
      <w:tblGrid>
        <w:gridCol w:w="2609"/>
        <w:gridCol w:w="6146"/>
      </w:tblGrid>
      <w:tr w14:paraId="431B7366">
        <w:tblPrEx>
          <w:tblCellMar>
            <w:top w:w="0" w:type="dxa"/>
            <w:left w:w="108" w:type="dxa"/>
            <w:bottom w:w="0" w:type="dxa"/>
            <w:right w:w="108" w:type="dxa"/>
          </w:tblCellMar>
        </w:tblPrEx>
        <w:trPr>
          <w:jc w:val="center"/>
        </w:trPr>
        <w:tc>
          <w:tcPr>
            <w:tcW w:w="1490" w:type="pct"/>
          </w:tcPr>
          <w:p w14:paraId="35596685">
            <w:pPr>
              <w:spacing w:line="360" w:lineRule="auto"/>
            </w:pPr>
            <w:r>
              <w:rPr>
                <w:b/>
              </w:rPr>
              <w:t>Bilim sohasi:</w:t>
            </w:r>
            <w:r>
              <w:rPr>
                <w:lang w:val="uz-Cyrl-UZ" w:eastAsia="uz-Cyrl-UZ"/>
              </w:rPr>
              <w:tab/>
            </w:r>
          </w:p>
        </w:tc>
        <w:tc>
          <w:tcPr>
            <w:tcW w:w="3510" w:type="pct"/>
          </w:tcPr>
          <w:p w14:paraId="64171D6D">
            <w:pPr>
              <w:rPr>
                <w:lang w:val="uz-Cyrl-UZ"/>
              </w:rPr>
            </w:pPr>
            <w:r>
              <w:rPr>
                <w:lang w:val="en-US"/>
              </w:rPr>
              <w:t>7</w:t>
            </w:r>
            <w:r>
              <w:rPr>
                <w:lang w:val="uz-Cyrl-UZ"/>
              </w:rPr>
              <w:t>00 000</w:t>
            </w:r>
            <w:r>
              <w:rPr>
                <w:lang w:val="en-US"/>
              </w:rPr>
              <w:t xml:space="preserve"> – </w:t>
            </w:r>
            <w:r>
              <w:rPr>
                <w:bCs/>
                <w:lang w:val="uz-Cyrl-UZ" w:eastAsia="en-US"/>
              </w:rPr>
              <w:t>Muhandislik, i</w:t>
            </w:r>
            <w:r>
              <w:rPr>
                <w:lang w:val="en-US"/>
              </w:rPr>
              <w:t>shl</w:t>
            </w:r>
            <w:r>
              <w:rPr>
                <w:lang w:val="uz-Cyrl-UZ"/>
              </w:rPr>
              <w:t>ov berish va qurilish sohalari</w:t>
            </w:r>
          </w:p>
          <w:p w14:paraId="19FEB2E8">
            <w:pPr>
              <w:spacing w:line="360" w:lineRule="auto"/>
              <w:rPr>
                <w:lang w:val="en-US"/>
              </w:rPr>
            </w:pPr>
          </w:p>
        </w:tc>
      </w:tr>
      <w:tr w14:paraId="70B490C9">
        <w:tblPrEx>
          <w:tblCellMar>
            <w:top w:w="0" w:type="dxa"/>
            <w:left w:w="108" w:type="dxa"/>
            <w:bottom w:w="0" w:type="dxa"/>
            <w:right w:w="108" w:type="dxa"/>
          </w:tblCellMar>
        </w:tblPrEx>
        <w:trPr>
          <w:jc w:val="center"/>
        </w:trPr>
        <w:tc>
          <w:tcPr>
            <w:tcW w:w="1490" w:type="pct"/>
          </w:tcPr>
          <w:p w14:paraId="397277B3">
            <w:pPr>
              <w:spacing w:line="360" w:lineRule="auto"/>
            </w:pPr>
            <w:r>
              <w:rPr>
                <w:b/>
              </w:rPr>
              <w:t>Ta’lim sohasi:</w:t>
            </w:r>
          </w:p>
        </w:tc>
        <w:tc>
          <w:tcPr>
            <w:tcW w:w="3510" w:type="pct"/>
          </w:tcPr>
          <w:p w14:paraId="5078ACFD">
            <w:pPr>
              <w:spacing w:line="360" w:lineRule="auto"/>
              <w:rPr>
                <w:bCs/>
                <w:lang w:val="uz-Cyrl-UZ" w:eastAsia="en-US"/>
              </w:rPr>
            </w:pPr>
            <w:r>
              <w:rPr>
                <w:bCs/>
                <w:lang w:val="en-US" w:eastAsia="en-US"/>
              </w:rPr>
              <w:t>7</w:t>
            </w:r>
            <w:r>
              <w:rPr>
                <w:bCs/>
                <w:lang w:val="uz-Cyrl-UZ" w:eastAsia="en-US"/>
              </w:rPr>
              <w:t xml:space="preserve">10 000  – Muhandislik ishi </w:t>
            </w:r>
          </w:p>
          <w:p w14:paraId="46B1502B">
            <w:pPr>
              <w:spacing w:line="360" w:lineRule="auto"/>
              <w:rPr>
                <w:lang w:val="uz-Cyrl-UZ"/>
              </w:rPr>
            </w:pPr>
          </w:p>
        </w:tc>
      </w:tr>
      <w:tr w14:paraId="7BF0ACC3">
        <w:tblPrEx>
          <w:tblCellMar>
            <w:top w:w="0" w:type="dxa"/>
            <w:left w:w="108" w:type="dxa"/>
            <w:bottom w:w="0" w:type="dxa"/>
            <w:right w:w="108" w:type="dxa"/>
          </w:tblCellMar>
        </w:tblPrEx>
        <w:trPr>
          <w:trHeight w:val="1009" w:hRule="atLeast"/>
          <w:jc w:val="center"/>
        </w:trPr>
        <w:tc>
          <w:tcPr>
            <w:tcW w:w="1490" w:type="pct"/>
          </w:tcPr>
          <w:p w14:paraId="3A8BBC23">
            <w:pPr>
              <w:spacing w:line="360" w:lineRule="auto"/>
            </w:pPr>
            <w:r>
              <w:rPr>
                <w:b/>
              </w:rPr>
              <w:t>Ta’lim yo‘nalishi:</w:t>
            </w:r>
          </w:p>
        </w:tc>
        <w:tc>
          <w:tcPr>
            <w:tcW w:w="3510" w:type="pct"/>
          </w:tcPr>
          <w:p w14:paraId="29A164A6">
            <w:pPr>
              <w:rPr>
                <w:bCs/>
                <w:lang w:val="uz-Cyrl-UZ" w:eastAsia="en-US"/>
              </w:rPr>
            </w:pPr>
            <w:r>
              <w:rPr>
                <w:bCs/>
                <w:lang w:val="uz-Cyrl-UZ" w:eastAsia="en-US"/>
              </w:rPr>
              <w:t>60715200- Transport vositalarini muxandisligi</w:t>
            </w:r>
          </w:p>
          <w:p w14:paraId="044F5913">
            <w:pPr>
              <w:rPr>
                <w:bCs/>
                <w:lang w:val="uz-Cyrl-UZ" w:eastAsia="en-US"/>
              </w:rPr>
            </w:pPr>
            <w:r>
              <w:rPr>
                <w:bCs/>
                <w:lang w:val="uz-Cyrl-UZ" w:eastAsia="en-US"/>
              </w:rPr>
              <w:t xml:space="preserve">                   (avtomobil transporti)</w:t>
            </w:r>
          </w:p>
          <w:p w14:paraId="6578FE47">
            <w:pPr>
              <w:rPr>
                <w:lang w:val="en-US" w:eastAsia="en-US"/>
              </w:rPr>
            </w:pPr>
          </w:p>
        </w:tc>
      </w:tr>
    </w:tbl>
    <w:p w14:paraId="733BB85C">
      <w:pPr>
        <w:spacing w:line="276" w:lineRule="auto"/>
        <w:jc w:val="center"/>
        <w:rPr>
          <w:b/>
          <w:bCs/>
          <w:szCs w:val="22"/>
          <w:lang w:val="uz-Cyrl-UZ" w:eastAsia="en-US"/>
        </w:rPr>
      </w:pPr>
    </w:p>
    <w:p w14:paraId="421BBACB">
      <w:pPr>
        <w:spacing w:line="276" w:lineRule="auto"/>
        <w:jc w:val="center"/>
        <w:rPr>
          <w:b/>
          <w:bCs/>
          <w:szCs w:val="22"/>
          <w:lang w:val="uz-Cyrl-UZ" w:eastAsia="en-US"/>
        </w:rPr>
      </w:pPr>
    </w:p>
    <w:p w14:paraId="0A16DF5A">
      <w:pPr>
        <w:spacing w:line="276" w:lineRule="auto"/>
        <w:jc w:val="center"/>
        <w:rPr>
          <w:b/>
          <w:bCs/>
          <w:szCs w:val="22"/>
          <w:lang w:val="uz-Cyrl-UZ" w:eastAsia="en-US"/>
        </w:rPr>
      </w:pPr>
    </w:p>
    <w:p w14:paraId="689BD35E">
      <w:pPr>
        <w:spacing w:line="276" w:lineRule="auto"/>
        <w:jc w:val="center"/>
        <w:rPr>
          <w:b/>
          <w:bCs/>
          <w:szCs w:val="22"/>
          <w:lang w:val="uz-Cyrl-UZ" w:eastAsia="en-US"/>
        </w:rPr>
      </w:pPr>
    </w:p>
    <w:p w14:paraId="0DE2D618">
      <w:pPr>
        <w:spacing w:line="276" w:lineRule="auto"/>
        <w:jc w:val="center"/>
        <w:rPr>
          <w:b/>
          <w:bCs/>
          <w:szCs w:val="22"/>
          <w:lang w:val="uz-Cyrl-UZ" w:eastAsia="en-US"/>
        </w:rPr>
      </w:pPr>
    </w:p>
    <w:p w14:paraId="64E14C04">
      <w:pPr>
        <w:spacing w:line="276" w:lineRule="auto"/>
        <w:jc w:val="center"/>
        <w:rPr>
          <w:b/>
          <w:bCs/>
          <w:szCs w:val="22"/>
          <w:lang w:val="uz-Cyrl-UZ" w:eastAsia="en-US"/>
        </w:rPr>
      </w:pPr>
    </w:p>
    <w:p w14:paraId="2CF097B4">
      <w:pPr>
        <w:spacing w:line="276" w:lineRule="auto"/>
        <w:jc w:val="center"/>
        <w:rPr>
          <w:b/>
          <w:bCs/>
          <w:szCs w:val="22"/>
          <w:lang w:val="uz-Cyrl-UZ" w:eastAsia="en-US"/>
        </w:rPr>
      </w:pPr>
    </w:p>
    <w:p w14:paraId="7063E015">
      <w:pPr>
        <w:spacing w:line="276" w:lineRule="auto"/>
        <w:jc w:val="both"/>
        <w:rPr>
          <w:b/>
          <w:bCs/>
          <w:szCs w:val="22"/>
          <w:lang w:val="uz-Cyrl-UZ" w:eastAsia="en-US"/>
        </w:rPr>
      </w:pPr>
    </w:p>
    <w:p w14:paraId="65912C19">
      <w:pPr>
        <w:spacing w:line="276" w:lineRule="auto"/>
        <w:jc w:val="both"/>
        <w:rPr>
          <w:b/>
          <w:bCs/>
          <w:szCs w:val="22"/>
          <w:lang w:val="uz-Cyrl-UZ" w:eastAsia="en-US"/>
        </w:rPr>
      </w:pPr>
    </w:p>
    <w:p w14:paraId="4B45F4C4">
      <w:pPr>
        <w:ind w:right="-34"/>
        <w:jc w:val="center"/>
        <w:rPr>
          <w:b/>
          <w:bCs/>
          <w:caps/>
          <w:szCs w:val="28"/>
          <w:lang w:val="ru-RU"/>
        </w:rPr>
      </w:pPr>
      <w:r>
        <w:rPr>
          <w:b/>
          <w:bCs/>
          <w:szCs w:val="28"/>
          <w:lang w:val="uz-Cyrl-UZ"/>
        </w:rPr>
        <w:t>Toshkent-202</w:t>
      </w:r>
      <w:r>
        <w:rPr>
          <w:b/>
          <w:bCs/>
          <w:szCs w:val="28"/>
          <w:lang w:val="ru-RU"/>
        </w:rPr>
        <w:t>5</w:t>
      </w:r>
    </w:p>
    <w:p w14:paraId="1ED35907">
      <w:pPr>
        <w:ind w:firstLine="708"/>
        <w:jc w:val="both"/>
        <w:rPr>
          <w:szCs w:val="28"/>
          <w:lang w:val="uz-Cyrl-UZ"/>
        </w:rPr>
      </w:pPr>
    </w:p>
    <w:p w14:paraId="1F209C3F">
      <w:pPr>
        <w:ind w:firstLine="708"/>
        <w:jc w:val="both"/>
        <w:rPr>
          <w:szCs w:val="28"/>
          <w:lang w:val="uz-Cyrl-UZ"/>
        </w:rPr>
      </w:pPr>
    </w:p>
    <w:p w14:paraId="26356F93">
      <w:pPr>
        <w:ind w:firstLine="708"/>
        <w:jc w:val="both"/>
        <w:rPr>
          <w:szCs w:val="28"/>
          <w:lang w:val="uz-Cyrl-UZ"/>
        </w:rPr>
      </w:pPr>
    </w:p>
    <w:p w14:paraId="67290A8A">
      <w:pPr>
        <w:ind w:firstLine="708"/>
        <w:jc w:val="both"/>
        <w:rPr>
          <w:szCs w:val="28"/>
          <w:lang w:val="uz-Cyrl-UZ"/>
        </w:rPr>
      </w:pPr>
    </w:p>
    <w:p w14:paraId="35636055">
      <w:pPr>
        <w:ind w:firstLine="708"/>
        <w:jc w:val="both"/>
        <w:rPr>
          <w:szCs w:val="28"/>
          <w:lang w:val="uz-Cyrl-UZ"/>
        </w:rPr>
      </w:pPr>
    </w:p>
    <w:p w14:paraId="273F924C">
      <w:pPr>
        <w:ind w:firstLine="708"/>
        <w:jc w:val="both"/>
        <w:rPr>
          <w:szCs w:val="28"/>
          <w:lang w:val="uz-Cyrl-UZ"/>
        </w:rPr>
      </w:pPr>
    </w:p>
    <w:p w14:paraId="34781475">
      <w:pPr>
        <w:ind w:firstLine="708"/>
        <w:jc w:val="both"/>
        <w:rPr>
          <w:szCs w:val="28"/>
          <w:lang w:val="uz-Cyrl-UZ"/>
        </w:rPr>
      </w:pPr>
    </w:p>
    <w:p w14:paraId="3BC41AC3">
      <w:pPr>
        <w:ind w:firstLine="708"/>
        <w:jc w:val="both"/>
        <w:rPr>
          <w:szCs w:val="28"/>
          <w:lang w:val="uz-Cyrl-UZ"/>
        </w:rPr>
      </w:pPr>
    </w:p>
    <w:p w14:paraId="539349E1">
      <w:pPr>
        <w:ind w:firstLine="708"/>
        <w:jc w:val="both"/>
        <w:rPr>
          <w:szCs w:val="28"/>
          <w:lang w:val="uz-Cyrl-UZ"/>
        </w:rPr>
      </w:pPr>
    </w:p>
    <w:p w14:paraId="3A2ADA43">
      <w:pPr>
        <w:ind w:firstLine="708"/>
        <w:jc w:val="both"/>
        <w:rPr>
          <w:szCs w:val="28"/>
          <w:lang w:val="uz-Cyrl-UZ"/>
        </w:rPr>
      </w:pPr>
    </w:p>
    <w:p w14:paraId="4B8083A5">
      <w:pPr>
        <w:ind w:firstLine="708"/>
        <w:jc w:val="both"/>
        <w:rPr>
          <w:szCs w:val="28"/>
          <w:lang w:val="uz-Cyrl-UZ"/>
        </w:rPr>
      </w:pPr>
    </w:p>
    <w:p w14:paraId="6F52A292">
      <w:pPr>
        <w:ind w:firstLine="708"/>
        <w:jc w:val="both"/>
        <w:rPr>
          <w:szCs w:val="28"/>
          <w:lang w:val="uz-Cyrl-UZ"/>
        </w:rPr>
      </w:pPr>
    </w:p>
    <w:p w14:paraId="688F6EB4">
      <w:pPr>
        <w:ind w:firstLine="708"/>
        <w:jc w:val="both"/>
        <w:rPr>
          <w:szCs w:val="28"/>
          <w:lang w:val="uz-Cyrl-UZ"/>
        </w:rPr>
      </w:pPr>
    </w:p>
    <w:p w14:paraId="742AE624">
      <w:pPr>
        <w:ind w:firstLine="708"/>
        <w:jc w:val="both"/>
        <w:rPr>
          <w:szCs w:val="28"/>
          <w:lang w:val="uz-Cyrl-UZ"/>
        </w:rPr>
      </w:pPr>
    </w:p>
    <w:p w14:paraId="2613108F">
      <w:pPr>
        <w:ind w:firstLine="708"/>
        <w:jc w:val="both"/>
        <w:rPr>
          <w:szCs w:val="28"/>
          <w:lang w:val="uz-Cyrl-UZ"/>
        </w:rPr>
      </w:pPr>
    </w:p>
    <w:p w14:paraId="72D12A7F">
      <w:pPr>
        <w:ind w:firstLine="708"/>
        <w:jc w:val="both"/>
        <w:rPr>
          <w:szCs w:val="28"/>
          <w:lang w:val="uz-Cyrl-UZ"/>
        </w:rPr>
      </w:pPr>
    </w:p>
    <w:p w14:paraId="1B154C3A">
      <w:pPr>
        <w:ind w:firstLine="708"/>
        <w:jc w:val="both"/>
        <w:rPr>
          <w:szCs w:val="28"/>
          <w:lang w:val="uz-Cyrl-UZ"/>
        </w:rPr>
      </w:pPr>
    </w:p>
    <w:p w14:paraId="4F79EDB2">
      <w:pPr>
        <w:ind w:firstLine="708"/>
        <w:jc w:val="both"/>
        <w:rPr>
          <w:szCs w:val="28"/>
          <w:lang w:val="uz-Cyrl-UZ"/>
        </w:rPr>
      </w:pPr>
    </w:p>
    <w:p w14:paraId="13D1CC83">
      <w:pPr>
        <w:ind w:firstLine="708"/>
        <w:jc w:val="both"/>
        <w:rPr>
          <w:szCs w:val="28"/>
          <w:lang w:val="uz-Cyrl-UZ"/>
        </w:rPr>
      </w:pPr>
    </w:p>
    <w:p w14:paraId="6C64EC74">
      <w:pPr>
        <w:ind w:firstLine="708"/>
        <w:jc w:val="both"/>
        <w:rPr>
          <w:szCs w:val="28"/>
          <w:lang w:val="uz-Cyrl-UZ"/>
        </w:rPr>
      </w:pPr>
    </w:p>
    <w:p w14:paraId="27B33888">
      <w:pPr>
        <w:ind w:firstLine="708"/>
        <w:jc w:val="both"/>
        <w:rPr>
          <w:szCs w:val="28"/>
          <w:lang w:val="uz-Cyrl-UZ"/>
        </w:rPr>
      </w:pPr>
    </w:p>
    <w:p w14:paraId="240322B9">
      <w:pPr>
        <w:ind w:firstLine="708"/>
        <w:jc w:val="both"/>
        <w:rPr>
          <w:szCs w:val="28"/>
          <w:lang w:val="uz-Cyrl-UZ"/>
        </w:rPr>
      </w:pPr>
    </w:p>
    <w:p w14:paraId="701FDA35">
      <w:pPr>
        <w:ind w:firstLine="708"/>
        <w:jc w:val="both"/>
        <w:rPr>
          <w:szCs w:val="28"/>
          <w:lang w:val="uz-Cyrl-UZ"/>
        </w:rPr>
      </w:pPr>
    </w:p>
    <w:p w14:paraId="3BE505C2">
      <w:pPr>
        <w:ind w:firstLine="708"/>
        <w:jc w:val="both"/>
        <w:rPr>
          <w:szCs w:val="28"/>
          <w:lang w:val="uz-Cyrl-UZ"/>
        </w:rPr>
      </w:pPr>
    </w:p>
    <w:p w14:paraId="079E8C75">
      <w:pPr>
        <w:ind w:firstLine="708"/>
        <w:jc w:val="both"/>
        <w:rPr>
          <w:szCs w:val="28"/>
          <w:lang w:val="uz-Cyrl-UZ"/>
        </w:rPr>
      </w:pPr>
    </w:p>
    <w:p w14:paraId="6E466FAC">
      <w:pPr>
        <w:ind w:firstLine="708"/>
        <w:jc w:val="both"/>
        <w:rPr>
          <w:szCs w:val="28"/>
          <w:lang w:val="uz-Cyrl-UZ"/>
        </w:rPr>
      </w:pPr>
    </w:p>
    <w:p w14:paraId="1EDBB261">
      <w:pPr>
        <w:ind w:firstLine="708"/>
        <w:jc w:val="both"/>
        <w:rPr>
          <w:szCs w:val="28"/>
          <w:lang w:val="uz-Cyrl-UZ"/>
        </w:rPr>
      </w:pPr>
    </w:p>
    <w:p w14:paraId="3E41B996">
      <w:pPr>
        <w:ind w:firstLine="708"/>
        <w:jc w:val="both"/>
        <w:rPr>
          <w:szCs w:val="28"/>
          <w:lang w:val="uz-Cyrl-UZ"/>
        </w:rPr>
      </w:pPr>
    </w:p>
    <w:p w14:paraId="23851454">
      <w:pPr>
        <w:ind w:firstLine="708"/>
        <w:jc w:val="both"/>
        <w:rPr>
          <w:szCs w:val="28"/>
          <w:lang w:val="uz-Cyrl-UZ"/>
        </w:rPr>
      </w:pPr>
    </w:p>
    <w:p w14:paraId="471C710B">
      <w:pPr>
        <w:ind w:firstLine="708"/>
        <w:jc w:val="both"/>
        <w:rPr>
          <w:szCs w:val="28"/>
          <w:lang w:val="uz-Cyrl-UZ"/>
        </w:rPr>
      </w:pPr>
    </w:p>
    <w:p w14:paraId="3B1AF342">
      <w:pPr>
        <w:ind w:firstLine="708"/>
        <w:jc w:val="both"/>
        <w:rPr>
          <w:szCs w:val="28"/>
          <w:lang w:val="uz-Cyrl-UZ"/>
        </w:rPr>
      </w:pPr>
    </w:p>
    <w:p w14:paraId="6C6B9ED6">
      <w:pPr>
        <w:ind w:firstLine="708"/>
        <w:jc w:val="both"/>
        <w:rPr>
          <w:szCs w:val="28"/>
          <w:lang w:val="uz-Cyrl-UZ"/>
        </w:rPr>
      </w:pPr>
    </w:p>
    <w:p w14:paraId="21411068">
      <w:pPr>
        <w:ind w:firstLine="708"/>
        <w:jc w:val="both"/>
        <w:rPr>
          <w:szCs w:val="28"/>
          <w:lang w:val="uz-Cyrl-UZ"/>
        </w:rPr>
      </w:pPr>
    </w:p>
    <w:p w14:paraId="3BD98D7F">
      <w:pPr>
        <w:ind w:firstLine="708"/>
        <w:jc w:val="both"/>
        <w:rPr>
          <w:szCs w:val="28"/>
          <w:lang w:val="uz-Cyrl-UZ"/>
        </w:rPr>
      </w:pPr>
    </w:p>
    <w:p w14:paraId="7B5B656D">
      <w:pPr>
        <w:ind w:firstLine="708"/>
        <w:jc w:val="both"/>
        <w:rPr>
          <w:szCs w:val="28"/>
          <w:lang w:val="uz-Cyrl-UZ"/>
        </w:rPr>
      </w:pPr>
    </w:p>
    <w:p w14:paraId="7CC50F3C">
      <w:pPr>
        <w:ind w:firstLine="708"/>
        <w:jc w:val="both"/>
        <w:rPr>
          <w:szCs w:val="28"/>
          <w:lang w:val="uz-Cyrl-UZ"/>
        </w:rPr>
      </w:pPr>
    </w:p>
    <w:p w14:paraId="5B390B59">
      <w:pPr>
        <w:ind w:firstLine="708"/>
        <w:jc w:val="both"/>
        <w:rPr>
          <w:szCs w:val="28"/>
          <w:lang w:val="uz-Cyrl-UZ"/>
        </w:rPr>
      </w:pPr>
    </w:p>
    <w:p w14:paraId="48F2D8E8">
      <w:pPr>
        <w:ind w:firstLine="708"/>
        <w:jc w:val="both"/>
        <w:rPr>
          <w:szCs w:val="28"/>
          <w:lang w:val="uz-Cyrl-UZ"/>
        </w:rPr>
      </w:pPr>
    </w:p>
    <w:p w14:paraId="443A9D57">
      <w:pPr>
        <w:ind w:firstLine="708"/>
        <w:jc w:val="both"/>
        <w:rPr>
          <w:szCs w:val="28"/>
          <w:lang w:val="uz-Cyrl-UZ"/>
        </w:rPr>
      </w:pPr>
    </w:p>
    <w:p w14:paraId="45FA8507">
      <w:pPr>
        <w:ind w:firstLine="708"/>
        <w:jc w:val="both"/>
        <w:rPr>
          <w:szCs w:val="28"/>
          <w:lang w:val="uz-Cyrl-UZ"/>
        </w:rPr>
      </w:pPr>
    </w:p>
    <w:p w14:paraId="4D7538B1">
      <w:pPr>
        <w:ind w:firstLine="708"/>
        <w:jc w:val="both"/>
        <w:rPr>
          <w:szCs w:val="28"/>
          <w:lang w:val="uz-Cyrl-UZ"/>
        </w:rPr>
      </w:pPr>
    </w:p>
    <w:p w14:paraId="1DE236CA">
      <w:pPr>
        <w:ind w:firstLine="708"/>
        <w:jc w:val="both"/>
        <w:rPr>
          <w:szCs w:val="28"/>
          <w:lang w:val="uz-Cyrl-UZ"/>
        </w:rPr>
      </w:pPr>
    </w:p>
    <w:p w14:paraId="1D22A6F3">
      <w:pPr>
        <w:ind w:firstLine="708"/>
        <w:jc w:val="both"/>
        <w:rPr>
          <w:szCs w:val="28"/>
          <w:lang w:val="uz-Cyrl-UZ"/>
        </w:rPr>
      </w:pPr>
    </w:p>
    <w:p w14:paraId="17A99EEA">
      <w:pPr>
        <w:ind w:firstLine="708"/>
        <w:jc w:val="both"/>
        <w:rPr>
          <w:szCs w:val="28"/>
          <w:lang w:val="uz-Cyrl-UZ"/>
        </w:rPr>
      </w:pPr>
    </w:p>
    <w:p w14:paraId="43647D35">
      <w:pPr>
        <w:ind w:firstLine="708"/>
        <w:jc w:val="both"/>
        <w:rPr>
          <w:szCs w:val="28"/>
          <w:lang w:val="uz-Cyrl-UZ"/>
        </w:rPr>
      </w:pPr>
    </w:p>
    <w:p w14:paraId="587A014D">
      <w:pPr>
        <w:ind w:firstLine="708"/>
        <w:jc w:val="both"/>
        <w:rPr>
          <w:szCs w:val="28"/>
          <w:lang w:val="uz-Cyrl-UZ"/>
        </w:rPr>
      </w:pPr>
      <w:r>
        <w:rPr>
          <w:szCs w:val="28"/>
        </w:rPr>
        <w:t xml:space="preserve">Toshkent davlat transport universiteti </w:t>
      </w:r>
      <w:r>
        <w:rPr>
          <w:szCs w:val="28"/>
          <w:lang w:val="uz-Cyrl-UZ"/>
        </w:rPr>
        <w:t xml:space="preserve">Kengashi tomonidan tasdiqlangan o'quv rejasi va fan bo'yicha o'quv </w:t>
      </w:r>
      <w:r>
        <w:rPr>
          <w:rFonts w:hint="default"/>
          <w:szCs w:val="28"/>
          <w:lang w:val="en-US"/>
        </w:rPr>
        <w:t xml:space="preserve">dasturiga </w:t>
      </w:r>
      <w:r>
        <w:rPr>
          <w:szCs w:val="28"/>
          <w:lang w:val="uz-Cyrl-UZ"/>
        </w:rPr>
        <w:t>muvofiq tuzildi .</w:t>
      </w:r>
    </w:p>
    <w:p w14:paraId="5B90C562">
      <w:pPr>
        <w:ind w:firstLine="708"/>
        <w:jc w:val="both"/>
        <w:rPr>
          <w:sz w:val="24"/>
          <w:szCs w:val="24"/>
          <w:lang w:val="uz-Cyrl-UZ"/>
        </w:rPr>
      </w:pPr>
    </w:p>
    <w:p w14:paraId="5BF11558">
      <w:pPr>
        <w:ind w:firstLine="708"/>
        <w:jc w:val="both"/>
        <w:rPr>
          <w:szCs w:val="28"/>
        </w:rPr>
      </w:pPr>
      <w:r>
        <w:rPr>
          <w:b/>
          <w:bCs/>
          <w:szCs w:val="28"/>
          <w:lang w:val="uz-Cyrl-UZ"/>
        </w:rPr>
        <w:t xml:space="preserve">Universitet o‘quv-uslubiy kengashining </w:t>
      </w:r>
      <w:r>
        <w:rPr>
          <w:szCs w:val="28"/>
          <w:lang w:val="uz-Cyrl-UZ"/>
        </w:rPr>
        <w:t xml:space="preserve">yig‘ilishida muhokama qilindi va tasdiqlandi ( 2025 yil </w:t>
      </w:r>
      <w:r>
        <w:rPr>
          <w:szCs w:val="28"/>
          <w:lang w:val="ru-RU"/>
        </w:rPr>
        <w:t xml:space="preserve">________ № “ ___ </w:t>
      </w:r>
      <w:r>
        <w:rPr>
          <w:szCs w:val="28"/>
          <w:lang w:val="uz-Cyrl-UZ"/>
        </w:rPr>
        <w:t xml:space="preserve">” bayonnomasi ) </w:t>
      </w:r>
      <w:r>
        <w:rPr>
          <w:szCs w:val="28"/>
        </w:rPr>
        <w:t>.</w:t>
      </w:r>
    </w:p>
    <w:p w14:paraId="4ACCBB84">
      <w:pPr>
        <w:ind w:firstLine="708"/>
        <w:jc w:val="both"/>
        <w:rPr>
          <w:sz w:val="32"/>
          <w:szCs w:val="32"/>
        </w:rPr>
      </w:pPr>
    </w:p>
    <w:p w14:paraId="2B429C08">
      <w:pPr>
        <w:ind w:firstLine="708"/>
        <w:jc w:val="both"/>
        <w:rPr>
          <w:sz w:val="32"/>
          <w:szCs w:val="32"/>
        </w:rPr>
      </w:pPr>
    </w:p>
    <w:p w14:paraId="0DB526DD">
      <w:pPr>
        <w:jc w:val="both"/>
        <w:rPr>
          <w:b/>
          <w:szCs w:val="28"/>
        </w:rPr>
      </w:pPr>
      <w:r>
        <w:rPr>
          <w:b/>
          <w:szCs w:val="28"/>
        </w:rPr>
        <w:t xml:space="preserve">Modul/mavzu </w:t>
      </w:r>
      <w:r>
        <w:rPr>
          <w:b/>
          <w:szCs w:val="28"/>
          <w:lang w:val="ru-RU"/>
        </w:rPr>
        <w:t xml:space="preserve">bo‘yicha </w:t>
      </w:r>
      <w:r>
        <w:rPr>
          <w:b/>
          <w:szCs w:val="28"/>
        </w:rPr>
        <w:t xml:space="preserve">mas’ul : ________ </w:t>
      </w:r>
      <w:r>
        <w:rPr>
          <w:rFonts w:hint="default"/>
          <w:b/>
          <w:bCs/>
          <w:color w:val="000000"/>
          <w:spacing w:val="-11"/>
          <w:szCs w:val="28"/>
          <w:lang w:val="en-US"/>
        </w:rPr>
        <w:t>Ibragimov B.D.</w:t>
      </w:r>
      <w:r>
        <w:rPr>
          <w:b/>
          <w:bCs/>
          <w:color w:val="000000"/>
          <w:spacing w:val="-11"/>
          <w:szCs w:val="28"/>
        </w:rPr>
        <w:t xml:space="preserve"> </w:t>
      </w:r>
      <w:r>
        <w:rPr>
          <w:szCs w:val="28"/>
        </w:rPr>
        <w:t>– t.f.</w:t>
      </w:r>
      <w:r>
        <w:rPr>
          <w:rFonts w:hint="default"/>
          <w:szCs w:val="28"/>
          <w:lang w:val="en-US"/>
        </w:rPr>
        <w:t>f.d</w:t>
      </w:r>
      <w:r>
        <w:rPr>
          <w:szCs w:val="28"/>
        </w:rPr>
        <w:t xml:space="preserve">., TDTU “Avtomobilsozlik va </w:t>
      </w:r>
      <w:r>
        <w:rPr>
          <w:rFonts w:hint="default"/>
          <w:szCs w:val="28"/>
          <w:lang w:val="en-US"/>
        </w:rPr>
        <w:t xml:space="preserve">ishlab chiqarish </w:t>
      </w:r>
      <w:r>
        <w:rPr>
          <w:szCs w:val="28"/>
        </w:rPr>
        <w:t>muhandisligi” kafedrasi dotsenti.</w:t>
      </w:r>
    </w:p>
    <w:p w14:paraId="79A0A5FA">
      <w:pPr>
        <w:ind w:firstLine="708"/>
        <w:jc w:val="both"/>
        <w:rPr>
          <w:bCs/>
          <w:color w:val="000000"/>
          <w:spacing w:val="2"/>
          <w:sz w:val="32"/>
          <w:szCs w:val="22"/>
        </w:rPr>
      </w:pPr>
    </w:p>
    <w:p w14:paraId="230C62C8">
      <w:pPr>
        <w:ind w:firstLine="708"/>
        <w:jc w:val="both"/>
        <w:rPr>
          <w:bCs/>
          <w:color w:val="000000"/>
          <w:spacing w:val="2"/>
          <w:sz w:val="32"/>
          <w:szCs w:val="22"/>
        </w:rPr>
      </w:pPr>
    </w:p>
    <w:p w14:paraId="2D3648FB">
      <w:pPr>
        <w:ind w:firstLine="708"/>
        <w:jc w:val="both"/>
        <w:rPr>
          <w:bCs/>
          <w:color w:val="000000"/>
          <w:spacing w:val="2"/>
        </w:rPr>
      </w:pPr>
    </w:p>
    <w:p w14:paraId="169A931D">
      <w:pPr>
        <w:tabs>
          <w:tab w:val="left" w:pos="851"/>
          <w:tab w:val="left" w:pos="993"/>
        </w:tabs>
        <w:overflowPunct w:val="0"/>
        <w:autoSpaceDE w:val="0"/>
        <w:autoSpaceDN w:val="0"/>
        <w:adjustRightInd w:val="0"/>
        <w:ind w:firstLine="567"/>
        <w:jc w:val="both"/>
        <w:rPr>
          <w:rFonts w:eastAsia="Batang"/>
          <w:szCs w:val="28"/>
          <w:lang w:val="uz-Cyrl-UZ" w:eastAsia="en-US"/>
        </w:rPr>
      </w:pPr>
      <w:r>
        <w:rPr>
          <w:szCs w:val="28"/>
          <w:lang w:val="uz-Cyrl-UZ"/>
        </w:rPr>
        <w:t xml:space="preserve">Fan bo‘yicha ishchi o‘quv </w:t>
      </w:r>
      <w:r>
        <w:rPr>
          <w:rFonts w:hint="default"/>
          <w:szCs w:val="28"/>
          <w:lang w:val="en-US"/>
        </w:rPr>
        <w:t>dasturi</w:t>
      </w:r>
      <w:r>
        <w:rPr>
          <w:b/>
          <w:bCs/>
          <w:szCs w:val="28"/>
        </w:rPr>
        <w:t xml:space="preserve">“Avtomobil transporti muhandisligi” fakulteti </w:t>
      </w:r>
      <w:r>
        <w:rPr>
          <w:b/>
          <w:bCs/>
          <w:szCs w:val="28"/>
          <w:lang w:val="uz-Cyrl-UZ"/>
        </w:rPr>
        <w:t xml:space="preserve">o‘quv-uslubiy kengashining yig‘ilishida ko‘rib chiqilgan </w:t>
      </w:r>
      <w:r>
        <w:rPr>
          <w:szCs w:val="28"/>
          <w:lang w:val="uz-Cyrl-UZ"/>
        </w:rPr>
        <w:t>(bayonnoma №</w:t>
      </w:r>
      <w:r>
        <w:rPr>
          <w:rFonts w:hint="default"/>
          <w:szCs w:val="28"/>
          <w:lang w:val="ru-RU"/>
        </w:rPr>
        <w:t>__</w:t>
      </w:r>
      <w:r>
        <w:rPr>
          <w:szCs w:val="28"/>
          <w:lang w:val="uz-Cyrl-UZ"/>
        </w:rPr>
        <w:t xml:space="preserve"> “ </w:t>
      </w:r>
      <w:r>
        <w:rPr>
          <w:szCs w:val="28"/>
          <w:lang w:val="ru-RU"/>
        </w:rPr>
        <w:t xml:space="preserve">____ </w:t>
      </w:r>
      <w:r>
        <w:rPr>
          <w:szCs w:val="28"/>
          <w:lang w:val="uz-Cyrl-UZ"/>
        </w:rPr>
        <w:t xml:space="preserve">” 2025 yil _______________) va </w:t>
      </w:r>
      <w:r>
        <w:rPr>
          <w:b/>
          <w:bCs/>
          <w:szCs w:val="28"/>
          <w:lang w:val="uz-Cyrl-UZ"/>
        </w:rPr>
        <w:t xml:space="preserve">fakultet Kengashi tomonidan tavsiya etilgan </w:t>
      </w:r>
      <w:r>
        <w:rPr>
          <w:szCs w:val="28"/>
          <w:lang w:val="uz-Cyrl-UZ"/>
        </w:rPr>
        <w:t xml:space="preserve">(bayonnomasi __________2025 yil “ </w:t>
      </w:r>
      <w:r>
        <w:rPr>
          <w:szCs w:val="28"/>
          <w:lang w:val="ru-RU"/>
        </w:rPr>
        <w:t>____ ” son).</w:t>
      </w:r>
    </w:p>
    <w:p w14:paraId="430A6F6A">
      <w:pPr>
        <w:tabs>
          <w:tab w:val="left" w:pos="3570"/>
        </w:tabs>
        <w:ind w:firstLine="540"/>
        <w:jc w:val="both"/>
        <w:rPr>
          <w:rFonts w:eastAsia="Calibri"/>
          <w:sz w:val="32"/>
          <w:szCs w:val="32"/>
          <w:lang w:eastAsia="en-US"/>
        </w:rPr>
      </w:pPr>
    </w:p>
    <w:p w14:paraId="026111F9">
      <w:pPr>
        <w:pStyle w:val="28"/>
        <w:ind w:right="-1" w:firstLine="708"/>
        <w:rPr>
          <w:rFonts w:ascii="Times New Roman" w:hAnsi="Times New Roman"/>
          <w:szCs w:val="28"/>
        </w:rPr>
      </w:pPr>
    </w:p>
    <w:tbl>
      <w:tblPr>
        <w:tblStyle w:val="9"/>
        <w:tblW w:w="0" w:type="auto"/>
        <w:tblInd w:w="0" w:type="dxa"/>
        <w:tblLayout w:type="autofit"/>
        <w:tblCellMar>
          <w:top w:w="0" w:type="dxa"/>
          <w:left w:w="108" w:type="dxa"/>
          <w:bottom w:w="0" w:type="dxa"/>
          <w:right w:w="108" w:type="dxa"/>
        </w:tblCellMar>
      </w:tblPr>
      <w:tblGrid>
        <w:gridCol w:w="4785"/>
        <w:gridCol w:w="4786"/>
      </w:tblGrid>
      <w:tr w14:paraId="71602B89">
        <w:tblPrEx>
          <w:tblCellMar>
            <w:top w:w="0" w:type="dxa"/>
            <w:left w:w="108" w:type="dxa"/>
            <w:bottom w:w="0" w:type="dxa"/>
            <w:right w:w="108" w:type="dxa"/>
          </w:tblCellMar>
        </w:tblPrEx>
        <w:tc>
          <w:tcPr>
            <w:tcW w:w="4785" w:type="dxa"/>
          </w:tcPr>
          <w:p w14:paraId="2065C8EE">
            <w:pPr>
              <w:rPr>
                <w:b/>
                <w:bCs/>
                <w:szCs w:val="28"/>
              </w:rPr>
            </w:pPr>
            <w:bookmarkStart w:id="0" w:name="_Hlk59807447"/>
            <w:r>
              <w:rPr>
                <w:b/>
                <w:bCs/>
                <w:szCs w:val="28"/>
              </w:rPr>
              <w:t>Kengash raisi</w:t>
            </w:r>
            <w:r>
              <w:rPr>
                <w:b/>
                <w:bCs/>
                <w:szCs w:val="28"/>
                <w:lang w:val="uz-Cyrl-UZ"/>
              </w:rPr>
              <w:t xml:space="preserve"> </w:t>
            </w:r>
            <w:r>
              <w:rPr>
                <w:b/>
                <w:bCs/>
                <w:szCs w:val="28"/>
              </w:rPr>
              <w:t xml:space="preserve"> “</w:t>
            </w:r>
            <w:r>
              <w:rPr>
                <w:b/>
                <w:bCs/>
                <w:szCs w:val="28"/>
                <w:lang w:val="uz-Cyrl-UZ"/>
              </w:rPr>
              <w:t xml:space="preserve">Avtomobil transporti </w:t>
            </w:r>
            <w:r>
              <w:rPr>
                <w:b/>
                <w:bCs/>
                <w:szCs w:val="28"/>
              </w:rPr>
              <w:t xml:space="preserve">muhandisligi” </w:t>
            </w:r>
            <w:r>
              <w:rPr>
                <w:b/>
                <w:bCs/>
                <w:szCs w:val="28"/>
                <w:lang w:val="uz-Cyrl-UZ"/>
              </w:rPr>
              <w:t>fakulteti</w:t>
            </w:r>
          </w:p>
        </w:tc>
        <w:tc>
          <w:tcPr>
            <w:tcW w:w="4786" w:type="dxa"/>
          </w:tcPr>
          <w:p w14:paraId="7BDA1E6F">
            <w:pPr>
              <w:rPr>
                <w:b/>
                <w:bCs/>
                <w:szCs w:val="28"/>
              </w:rPr>
            </w:pPr>
            <w:r>
              <w:rPr>
                <w:b/>
                <w:bCs/>
                <w:szCs w:val="28"/>
              </w:rPr>
              <w:t xml:space="preserve"> </w:t>
            </w:r>
          </w:p>
          <w:p w14:paraId="79CE8F91">
            <w:pPr>
              <w:jc w:val="right"/>
              <w:rPr>
                <w:b/>
                <w:bCs/>
                <w:szCs w:val="28"/>
                <w:lang w:val="uz-Cyrl-UZ"/>
              </w:rPr>
            </w:pPr>
          </w:p>
          <w:p w14:paraId="0466A8A3">
            <w:pPr>
              <w:jc w:val="center"/>
              <w:rPr>
                <w:b/>
                <w:bCs/>
                <w:szCs w:val="28"/>
              </w:rPr>
            </w:pPr>
            <w:r>
              <w:rPr>
                <w:b/>
                <w:bCs/>
                <w:szCs w:val="28"/>
              </w:rPr>
              <w:t xml:space="preserve">____________ </w:t>
            </w:r>
            <w:r>
              <w:rPr>
                <w:b/>
                <w:bCs/>
                <w:szCs w:val="28"/>
                <w:lang w:val="uz-Cyrl-UZ"/>
              </w:rPr>
              <w:t>Ziya</w:t>
            </w:r>
            <w:r>
              <w:rPr>
                <w:rFonts w:hint="default"/>
                <w:b/>
                <w:bCs/>
                <w:szCs w:val="28"/>
                <w:lang w:val="en-US"/>
              </w:rPr>
              <w:t>y</w:t>
            </w:r>
            <w:r>
              <w:rPr>
                <w:b/>
                <w:bCs/>
                <w:szCs w:val="28"/>
                <w:lang w:val="uz-Cyrl-UZ"/>
              </w:rPr>
              <w:t>ev K.Z.</w:t>
            </w:r>
          </w:p>
        </w:tc>
      </w:tr>
      <w:bookmarkEnd w:id="0"/>
    </w:tbl>
    <w:p w14:paraId="11731B10">
      <w:pPr>
        <w:shd w:val="clear" w:color="auto" w:fill="FFFFFF"/>
        <w:ind w:right="-2"/>
        <w:jc w:val="center"/>
        <w:rPr>
          <w:b/>
          <w:bCs/>
          <w:color w:val="000000"/>
          <w:spacing w:val="-12"/>
          <w:szCs w:val="28"/>
        </w:rPr>
      </w:pPr>
    </w:p>
    <w:tbl>
      <w:tblPr>
        <w:tblStyle w:val="9"/>
        <w:tblW w:w="0" w:type="auto"/>
        <w:tblInd w:w="0" w:type="dxa"/>
        <w:tblLayout w:type="autofit"/>
        <w:tblCellMar>
          <w:top w:w="0" w:type="dxa"/>
          <w:left w:w="108" w:type="dxa"/>
          <w:bottom w:w="0" w:type="dxa"/>
          <w:right w:w="108" w:type="dxa"/>
        </w:tblCellMar>
      </w:tblPr>
      <w:tblGrid>
        <w:gridCol w:w="4785"/>
        <w:gridCol w:w="4786"/>
      </w:tblGrid>
      <w:tr w14:paraId="2B40F678">
        <w:tblPrEx>
          <w:tblCellMar>
            <w:top w:w="0" w:type="dxa"/>
            <w:left w:w="108" w:type="dxa"/>
            <w:bottom w:w="0" w:type="dxa"/>
            <w:right w:w="108" w:type="dxa"/>
          </w:tblCellMar>
        </w:tblPrEx>
        <w:tc>
          <w:tcPr>
            <w:tcW w:w="4785" w:type="dxa"/>
          </w:tcPr>
          <w:p w14:paraId="07E1E4B2">
            <w:pPr>
              <w:rPr>
                <w:b/>
                <w:bCs/>
                <w:szCs w:val="28"/>
              </w:rPr>
            </w:pPr>
            <w:bookmarkStart w:id="1" w:name="_Hlk59807462"/>
            <w:r>
              <w:rPr>
                <w:b/>
                <w:bCs/>
                <w:szCs w:val="28"/>
                <w:lang w:val="uz-Cyrl-UZ"/>
              </w:rPr>
              <w:t xml:space="preserve">Avtomobil transporti muhandisligi </w:t>
            </w:r>
            <w:r>
              <w:rPr>
                <w:b/>
                <w:bCs/>
                <w:szCs w:val="28"/>
              </w:rPr>
              <w:t>” fakulteti</w:t>
            </w:r>
            <w:r>
              <w:rPr>
                <w:rFonts w:hint="default"/>
                <w:b/>
                <w:bCs/>
                <w:szCs w:val="28"/>
                <w:lang w:val="en-US"/>
              </w:rPr>
              <w:t xml:space="preserve"> </w:t>
            </w:r>
            <w:r>
              <w:rPr>
                <w:b/>
                <w:bCs/>
                <w:szCs w:val="28"/>
                <w:lang w:val="uz-Cyrl-UZ"/>
              </w:rPr>
              <w:t>O</w:t>
            </w:r>
            <w:r>
              <w:rPr>
                <w:rFonts w:hint="default"/>
                <w:b/>
                <w:bCs/>
                <w:szCs w:val="28"/>
                <w:lang w:val="en-US"/>
              </w:rPr>
              <w:t>‘</w:t>
            </w:r>
            <w:r>
              <w:rPr>
                <w:b/>
                <w:bCs/>
                <w:szCs w:val="28"/>
                <w:lang w:val="uz-Cyrl-UZ"/>
              </w:rPr>
              <w:t>quv-</w:t>
            </w:r>
            <w:r>
              <w:rPr>
                <w:b/>
                <w:bCs/>
                <w:szCs w:val="28"/>
              </w:rPr>
              <w:t xml:space="preserve">uslubiy </w:t>
            </w:r>
            <w:r>
              <w:rPr>
                <w:rFonts w:hint="default"/>
                <w:b/>
                <w:bCs/>
                <w:szCs w:val="28"/>
                <w:lang w:val="en-US"/>
              </w:rPr>
              <w:t>kengashi</w:t>
            </w:r>
            <w:r>
              <w:rPr>
                <w:b/>
                <w:bCs/>
                <w:szCs w:val="28"/>
              </w:rPr>
              <w:t xml:space="preserve"> raisi</w:t>
            </w:r>
          </w:p>
          <w:p w14:paraId="000F36C4">
            <w:pPr>
              <w:rPr>
                <w:b/>
                <w:bCs/>
                <w:szCs w:val="28"/>
              </w:rPr>
            </w:pPr>
            <w:r>
              <w:rPr>
                <w:b/>
                <w:bCs/>
                <w:szCs w:val="28"/>
              </w:rPr>
              <w:t xml:space="preserve"> </w:t>
            </w:r>
          </w:p>
        </w:tc>
        <w:tc>
          <w:tcPr>
            <w:tcW w:w="4786" w:type="dxa"/>
          </w:tcPr>
          <w:p w14:paraId="62B4B639">
            <w:pPr>
              <w:jc w:val="both"/>
              <w:rPr>
                <w:b/>
                <w:bCs/>
                <w:szCs w:val="28"/>
              </w:rPr>
            </w:pPr>
            <w:r>
              <w:rPr>
                <w:b/>
                <w:bCs/>
                <w:szCs w:val="28"/>
              </w:rPr>
              <w:t xml:space="preserve"> </w:t>
            </w:r>
          </w:p>
          <w:p w14:paraId="54506509">
            <w:pPr>
              <w:jc w:val="both"/>
              <w:rPr>
                <w:b/>
                <w:bCs/>
                <w:szCs w:val="28"/>
                <w:lang w:val="uz-Cyrl-UZ"/>
              </w:rPr>
            </w:pPr>
            <w:r>
              <w:rPr>
                <w:b/>
                <w:bCs/>
                <w:szCs w:val="28"/>
              </w:rPr>
              <w:t xml:space="preserve">  ____________ </w:t>
            </w:r>
            <w:r>
              <w:rPr>
                <w:b/>
                <w:bCs/>
                <w:szCs w:val="28"/>
                <w:lang w:val="uz-Cyrl-UZ"/>
              </w:rPr>
              <w:t>Ikromov A.</w:t>
            </w:r>
          </w:p>
        </w:tc>
      </w:tr>
      <w:bookmarkEnd w:id="1"/>
      <w:tr w14:paraId="5BC451F9">
        <w:tblPrEx>
          <w:tblCellMar>
            <w:top w:w="0" w:type="dxa"/>
            <w:left w:w="108" w:type="dxa"/>
            <w:bottom w:w="0" w:type="dxa"/>
            <w:right w:w="108" w:type="dxa"/>
          </w:tblCellMar>
        </w:tblPrEx>
        <w:tc>
          <w:tcPr>
            <w:tcW w:w="4785" w:type="dxa"/>
          </w:tcPr>
          <w:p w14:paraId="1CC0E390">
            <w:pPr>
              <w:jc w:val="both"/>
              <w:rPr>
                <w:szCs w:val="28"/>
              </w:rPr>
            </w:pPr>
          </w:p>
          <w:p w14:paraId="763C1828">
            <w:pPr>
              <w:jc w:val="both"/>
              <w:rPr>
                <w:szCs w:val="28"/>
              </w:rPr>
            </w:pPr>
          </w:p>
        </w:tc>
        <w:tc>
          <w:tcPr>
            <w:tcW w:w="4786" w:type="dxa"/>
          </w:tcPr>
          <w:p w14:paraId="7A77AA11">
            <w:pPr>
              <w:jc w:val="right"/>
              <w:rPr>
                <w:szCs w:val="28"/>
              </w:rPr>
            </w:pPr>
          </w:p>
        </w:tc>
      </w:tr>
    </w:tbl>
    <w:p w14:paraId="1A27E22D">
      <w:pPr>
        <w:jc w:val="both"/>
        <w:rPr>
          <w:b/>
          <w:bCs/>
          <w:szCs w:val="28"/>
          <w:lang w:val="uz-Cyrl-UZ"/>
        </w:rPr>
      </w:pPr>
      <w:r>
        <w:rPr>
          <w:rFonts w:hint="default"/>
          <w:b/>
          <w:bCs/>
          <w:szCs w:val="28"/>
          <w:lang w:val="en-US"/>
        </w:rPr>
        <w:t xml:space="preserve">Sirtqi ta’lim </w:t>
      </w:r>
      <w:r>
        <w:rPr>
          <w:b/>
          <w:bCs/>
          <w:szCs w:val="28"/>
          <w:lang w:val="uz-Cyrl-UZ"/>
        </w:rPr>
        <w:t xml:space="preserve">bo'limi </w:t>
      </w:r>
      <w:r>
        <w:rPr>
          <w:rFonts w:hint="default"/>
          <w:b/>
          <w:bCs/>
          <w:szCs w:val="28"/>
          <w:lang w:val="en-US"/>
        </w:rPr>
        <w:t>boshlig‘i</w:t>
      </w:r>
      <w:r>
        <w:rPr>
          <w:b/>
          <w:bCs/>
          <w:szCs w:val="28"/>
          <w:lang w:val="uz-Cyrl-UZ"/>
        </w:rPr>
        <w:t xml:space="preserve"> ____________ Xadjimuxametova M.A.</w:t>
      </w:r>
    </w:p>
    <w:p w14:paraId="1589AAC8">
      <w:pPr>
        <w:jc w:val="both"/>
        <w:rPr>
          <w:b/>
          <w:bCs/>
          <w:szCs w:val="28"/>
          <w:lang w:val="uz-Cyrl-UZ"/>
        </w:rPr>
      </w:pPr>
    </w:p>
    <w:p w14:paraId="53E54E7C">
      <w:pPr>
        <w:jc w:val="both"/>
        <w:rPr>
          <w:b/>
          <w:bCs/>
          <w:szCs w:val="28"/>
          <w:lang w:val="uz-Cyrl-UZ"/>
        </w:rPr>
      </w:pPr>
    </w:p>
    <w:p w14:paraId="5D696EA8">
      <w:pPr>
        <w:ind w:firstLine="540"/>
        <w:jc w:val="both"/>
        <w:rPr>
          <w:szCs w:val="28"/>
        </w:rPr>
      </w:pPr>
      <w:r>
        <w:rPr>
          <w:szCs w:val="28"/>
          <w:lang w:val="uz-Cyrl-UZ"/>
        </w:rPr>
        <w:t xml:space="preserve">Kafedra yig‘ilishida ko‘rib chiqilgan va fakultet kengashiga ko‘rib chiqish uchun tavsiya etilgan </w:t>
      </w:r>
      <w:r>
        <w:rPr>
          <w:szCs w:val="28"/>
        </w:rPr>
        <w:t xml:space="preserve">( </w:t>
      </w:r>
      <w:r>
        <w:rPr>
          <w:szCs w:val="28"/>
          <w:lang w:val="uz-Cyrl-UZ"/>
        </w:rPr>
        <w:t xml:space="preserve">________ № “ </w:t>
      </w:r>
      <w:r>
        <w:rPr>
          <w:szCs w:val="28"/>
        </w:rPr>
        <w:t xml:space="preserve">_____ </w:t>
      </w:r>
      <w:r>
        <w:rPr>
          <w:szCs w:val="28"/>
          <w:lang w:val="ru-RU"/>
        </w:rPr>
        <w:t xml:space="preserve">” </w:t>
      </w:r>
      <w:r>
        <w:rPr>
          <w:szCs w:val="28"/>
          <w:lang w:val="uz-Cyrl-UZ"/>
        </w:rPr>
        <w:t>bayonnomasi).</w:t>
      </w:r>
      <w:r>
        <w:rPr>
          <w:szCs w:val="28"/>
          <w:lang w:val="ru-RU"/>
        </w:rPr>
        <w:t xml:space="preserve"> </w:t>
      </w:r>
      <w:r>
        <w:rPr>
          <w:szCs w:val="28"/>
          <w:lang w:val="uz-Cyrl-UZ"/>
        </w:rPr>
        <w:t>(2025).</w:t>
      </w:r>
    </w:p>
    <w:p w14:paraId="30C6FF1F">
      <w:pPr>
        <w:ind w:firstLine="708"/>
        <w:jc w:val="both"/>
        <w:rPr>
          <w:szCs w:val="28"/>
        </w:rPr>
      </w:pPr>
    </w:p>
    <w:p w14:paraId="5D3604CD">
      <w:pPr>
        <w:ind w:firstLine="708"/>
        <w:jc w:val="both"/>
        <w:rPr>
          <w:szCs w:val="28"/>
        </w:rPr>
      </w:pPr>
    </w:p>
    <w:tbl>
      <w:tblPr>
        <w:tblStyle w:val="9"/>
        <w:tblW w:w="0" w:type="auto"/>
        <w:tblInd w:w="0" w:type="dxa"/>
        <w:tblLayout w:type="autofit"/>
        <w:tblCellMar>
          <w:top w:w="0" w:type="dxa"/>
          <w:left w:w="108" w:type="dxa"/>
          <w:bottom w:w="0" w:type="dxa"/>
          <w:right w:w="108" w:type="dxa"/>
        </w:tblCellMar>
      </w:tblPr>
      <w:tblGrid>
        <w:gridCol w:w="4785"/>
        <w:gridCol w:w="4786"/>
      </w:tblGrid>
      <w:tr w14:paraId="21DB6A65">
        <w:tblPrEx>
          <w:tblCellMar>
            <w:top w:w="0" w:type="dxa"/>
            <w:left w:w="108" w:type="dxa"/>
            <w:bottom w:w="0" w:type="dxa"/>
            <w:right w:w="108" w:type="dxa"/>
          </w:tblCellMar>
        </w:tblPrEx>
        <w:tc>
          <w:tcPr>
            <w:tcW w:w="4785" w:type="dxa"/>
          </w:tcPr>
          <w:p w14:paraId="7C6323AE">
            <w:pPr>
              <w:rPr>
                <w:b/>
                <w:bCs/>
                <w:szCs w:val="28"/>
              </w:rPr>
            </w:pPr>
            <w:bookmarkStart w:id="2" w:name="_Hlk59807423"/>
            <w:r>
              <w:rPr>
                <w:b/>
                <w:bCs/>
                <w:szCs w:val="28"/>
              </w:rPr>
              <w:t xml:space="preserve">Avtomobilsozlik va </w:t>
            </w:r>
            <w:r>
              <w:rPr>
                <w:rFonts w:hint="default"/>
                <w:b/>
                <w:bCs/>
                <w:szCs w:val="28"/>
                <w:lang w:val="en-US"/>
              </w:rPr>
              <w:t xml:space="preserve">ishlab chiqarish </w:t>
            </w:r>
            <w:r>
              <w:rPr>
                <w:b/>
                <w:bCs/>
                <w:szCs w:val="28"/>
              </w:rPr>
              <w:t>muhandisligi kafedrasi mudiri</w:t>
            </w:r>
          </w:p>
        </w:tc>
        <w:tc>
          <w:tcPr>
            <w:tcW w:w="4786" w:type="dxa"/>
          </w:tcPr>
          <w:p w14:paraId="025CCA0B">
            <w:pPr>
              <w:jc w:val="right"/>
              <w:rPr>
                <w:b/>
                <w:bCs/>
                <w:szCs w:val="28"/>
              </w:rPr>
            </w:pPr>
          </w:p>
          <w:p w14:paraId="3CBFB6FA">
            <w:pPr>
              <w:rPr>
                <w:b/>
                <w:bCs/>
                <w:szCs w:val="28"/>
              </w:rPr>
            </w:pPr>
            <w:r>
              <w:rPr>
                <w:b/>
                <w:bCs/>
                <w:szCs w:val="28"/>
              </w:rPr>
              <w:t xml:space="preserve">       </w:t>
            </w:r>
            <w:r>
              <w:rPr>
                <w:b/>
                <w:bCs/>
                <w:szCs w:val="28"/>
                <w:lang w:val="ru-RU"/>
              </w:rPr>
              <w:t xml:space="preserve">  </w:t>
            </w:r>
            <w:r>
              <w:rPr>
                <w:b/>
                <w:bCs/>
                <w:szCs w:val="28"/>
              </w:rPr>
              <w:t xml:space="preserve">______________ </w:t>
            </w:r>
            <w:r>
              <w:rPr>
                <w:rFonts w:hint="default"/>
                <w:b/>
                <w:bCs/>
                <w:szCs w:val="28"/>
                <w:lang w:val="en-US"/>
              </w:rPr>
              <w:t>X</w:t>
            </w:r>
            <w:r>
              <w:rPr>
                <w:b/>
                <w:bCs/>
                <w:szCs w:val="28"/>
                <w:lang w:val="uz-Cyrl-UZ"/>
              </w:rPr>
              <w:t>akimov R.M.</w:t>
            </w:r>
          </w:p>
        </w:tc>
      </w:tr>
      <w:bookmarkEnd w:id="2"/>
    </w:tbl>
    <w:p w14:paraId="798D5970">
      <w:pPr>
        <w:jc w:val="both"/>
        <w:rPr>
          <w:sz w:val="32"/>
          <w:szCs w:val="22"/>
        </w:rPr>
      </w:pPr>
    </w:p>
    <w:p w14:paraId="3EAD1918">
      <w:pPr>
        <w:jc w:val="both"/>
        <w:rPr>
          <w:sz w:val="32"/>
          <w:szCs w:val="22"/>
        </w:rPr>
      </w:pPr>
    </w:p>
    <w:p w14:paraId="6CC3D732">
      <w:pPr>
        <w:spacing w:line="276" w:lineRule="auto"/>
        <w:jc w:val="center"/>
        <w:rPr>
          <w:b/>
          <w:bCs/>
          <w:szCs w:val="22"/>
          <w:lang w:val="uz-Cyrl-UZ" w:eastAsia="en-US"/>
        </w:rPr>
      </w:pPr>
    </w:p>
    <w:p w14:paraId="6F2727E5">
      <w:pPr>
        <w:spacing w:line="276" w:lineRule="auto"/>
        <w:jc w:val="center"/>
        <w:rPr>
          <w:b/>
          <w:bCs/>
          <w:szCs w:val="22"/>
          <w:lang w:val="uz-Cyrl-UZ" w:eastAsia="en-US"/>
        </w:rPr>
      </w:pPr>
    </w:p>
    <w:p w14:paraId="1D4C7BCA">
      <w:pPr>
        <w:spacing w:line="276" w:lineRule="auto"/>
        <w:jc w:val="center"/>
        <w:rPr>
          <w:b/>
          <w:bCs/>
          <w:szCs w:val="22"/>
          <w:lang w:val="uz-Cyrl-UZ" w:eastAsia="en-US"/>
        </w:rPr>
      </w:pPr>
    </w:p>
    <w:p w14:paraId="0A68B729">
      <w:pPr>
        <w:spacing w:line="276" w:lineRule="auto"/>
        <w:jc w:val="center"/>
        <w:rPr>
          <w:b/>
          <w:bCs/>
          <w:szCs w:val="22"/>
          <w:lang w:val="uz-Cyrl-UZ" w:eastAsia="en-US"/>
        </w:rPr>
      </w:pPr>
    </w:p>
    <w:p w14:paraId="6B51E478">
      <w:pPr>
        <w:rPr>
          <w:b/>
          <w:sz w:val="32"/>
          <w:szCs w:val="32"/>
          <w:lang w:val="uz-Cyrl-UZ"/>
        </w:rPr>
      </w:pPr>
    </w:p>
    <w:tbl>
      <w:tblPr>
        <w:tblStyle w:val="9"/>
        <w:tblW w:w="10348"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
        <w:gridCol w:w="1843"/>
        <w:gridCol w:w="1842"/>
        <w:gridCol w:w="142"/>
        <w:gridCol w:w="851"/>
        <w:gridCol w:w="992"/>
        <w:gridCol w:w="850"/>
        <w:gridCol w:w="1134"/>
        <w:gridCol w:w="1134"/>
        <w:gridCol w:w="1134"/>
      </w:tblGrid>
      <w:tr w14:paraId="7661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269" w:type="dxa"/>
            <w:gridSpan w:val="2"/>
            <w:shd w:val="clear" w:color="auto" w:fill="DADADA"/>
            <w:vAlign w:val="center"/>
          </w:tcPr>
          <w:p w14:paraId="1E15D9F6">
            <w:pPr>
              <w:pStyle w:val="55"/>
              <w:spacing w:line="276" w:lineRule="auto"/>
              <w:ind w:left="0"/>
              <w:jc w:val="center"/>
              <w:rPr>
                <w:rFonts w:ascii="Times New Roman" w:hAnsi="Times New Roman" w:cs="Times New Roman"/>
                <w:b/>
                <w:sz w:val="24"/>
                <w:szCs w:val="24"/>
                <w:lang w:val="uz-Cyrl-UZ"/>
              </w:rPr>
            </w:pPr>
            <w:r>
              <w:rPr>
                <w:b/>
                <w:sz w:val="24"/>
                <w:szCs w:val="24"/>
                <w:lang w:val="uz-Cyrl-UZ"/>
              </w:rPr>
              <w:br w:type="page"/>
            </w:r>
            <w:r>
              <w:rPr>
                <w:rFonts w:ascii="Times New Roman" w:hAnsi="Times New Roman" w:cs="Times New Roman"/>
                <w:b/>
                <w:sz w:val="24"/>
                <w:szCs w:val="24"/>
                <w:lang w:val="uz-Cyrl-UZ"/>
              </w:rPr>
              <w:t>Mavzu/modul kodi</w:t>
            </w:r>
          </w:p>
          <w:p w14:paraId="475773DB">
            <w:pPr>
              <w:pStyle w:val="55"/>
              <w:spacing w:line="276" w:lineRule="auto"/>
              <w:ind w:left="0"/>
              <w:jc w:val="center"/>
              <w:rPr>
                <w:rFonts w:ascii="Times New Roman" w:hAnsi="Times New Roman" w:cs="Times New Roman"/>
                <w:sz w:val="24"/>
                <w:szCs w:val="24"/>
                <w:u w:val="single"/>
                <w:lang w:val="ru-RU"/>
              </w:rPr>
            </w:pPr>
            <w:r>
              <w:rPr>
                <w:rFonts w:ascii="Times New Roman" w:hAnsi="Times New Roman" w:cs="Times New Roman"/>
                <w:bCs/>
                <w:sz w:val="24"/>
                <w:szCs w:val="24"/>
                <w:u w:val="single"/>
              </w:rPr>
              <w:t xml:space="preserve">AICHT </w:t>
            </w:r>
            <w:r>
              <w:rPr>
                <w:rFonts w:ascii="Times New Roman" w:hAnsi="Times New Roman" w:cs="Times New Roman"/>
                <w:bCs/>
                <w:sz w:val="24"/>
                <w:szCs w:val="24"/>
                <w:u w:val="single"/>
                <w:lang w:val="ru-RU"/>
              </w:rPr>
              <w:t>3202</w:t>
            </w:r>
          </w:p>
        </w:tc>
        <w:tc>
          <w:tcPr>
            <w:tcW w:w="1984" w:type="dxa"/>
            <w:gridSpan w:val="2"/>
            <w:shd w:val="clear" w:color="auto" w:fill="DADADA"/>
            <w:vAlign w:val="center"/>
          </w:tcPr>
          <w:p w14:paraId="18A6613D">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O'quv yili</w:t>
            </w:r>
          </w:p>
          <w:p w14:paraId="213B5506">
            <w:pPr>
              <w:pStyle w:val="55"/>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rPr>
              <w:t>20</w:t>
            </w:r>
            <w:r>
              <w:rPr>
                <w:rFonts w:ascii="Times New Roman" w:hAnsi="Times New Roman" w:cs="Times New Roman"/>
                <w:sz w:val="24"/>
                <w:szCs w:val="24"/>
                <w:lang w:val="uz-Cyrl-UZ"/>
              </w:rPr>
              <w:t>2</w:t>
            </w:r>
            <w:r>
              <w:rPr>
                <w:rFonts w:ascii="Times New Roman" w:hAnsi="Times New Roman" w:cs="Times New Roman"/>
                <w:sz w:val="24"/>
                <w:szCs w:val="24"/>
                <w:lang w:val="en-US"/>
              </w:rPr>
              <w:t xml:space="preserve">5 </w:t>
            </w:r>
            <w:r>
              <w:rPr>
                <w:rFonts w:ascii="Times New Roman" w:hAnsi="Times New Roman" w:cs="Times New Roman"/>
                <w:sz w:val="24"/>
                <w:szCs w:val="24"/>
              </w:rPr>
              <w:t>-202</w:t>
            </w:r>
            <w:r>
              <w:rPr>
                <w:rFonts w:ascii="Times New Roman" w:hAnsi="Times New Roman" w:cs="Times New Roman"/>
                <w:sz w:val="24"/>
                <w:szCs w:val="24"/>
                <w:lang w:val="en-US"/>
              </w:rPr>
              <w:t>6</w:t>
            </w:r>
          </w:p>
        </w:tc>
        <w:tc>
          <w:tcPr>
            <w:tcW w:w="1843" w:type="dxa"/>
            <w:gridSpan w:val="2"/>
            <w:shd w:val="clear" w:color="auto" w:fill="DADADA"/>
            <w:vAlign w:val="center"/>
          </w:tcPr>
          <w:p w14:paraId="7C398EBC">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Semestr</w:t>
            </w:r>
          </w:p>
          <w:p w14:paraId="4725B98C">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7.8</w:t>
            </w:r>
          </w:p>
        </w:tc>
        <w:tc>
          <w:tcPr>
            <w:tcW w:w="4252" w:type="dxa"/>
            <w:gridSpan w:val="4"/>
            <w:shd w:val="clear" w:color="auto" w:fill="DADADA"/>
            <w:vAlign w:val="center"/>
          </w:tcPr>
          <w:p w14:paraId="0D4BF9AB">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ECTS - Kreditlar</w:t>
            </w:r>
          </w:p>
          <w:p w14:paraId="36B5C560">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6(4+2)</w:t>
            </w:r>
          </w:p>
        </w:tc>
      </w:tr>
      <w:tr w14:paraId="7501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2269" w:type="dxa"/>
            <w:gridSpan w:val="2"/>
            <w:shd w:val="clear" w:color="auto" w:fill="DADADA"/>
          </w:tcPr>
          <w:p w14:paraId="20FB38B5">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Mavzu/modul turi</w:t>
            </w:r>
          </w:p>
          <w:p w14:paraId="60BB3605">
            <w:pPr>
              <w:pStyle w:val="55"/>
              <w:spacing w:line="276" w:lineRule="auto"/>
              <w:ind w:left="0"/>
              <w:jc w:val="center"/>
              <w:rPr>
                <w:rFonts w:ascii="Times New Roman" w:hAnsi="Times New Roman" w:cs="Times New Roman"/>
                <w:i/>
                <w:sz w:val="24"/>
                <w:szCs w:val="24"/>
                <w:lang w:val="uz-Cyrl-UZ"/>
              </w:rPr>
            </w:pPr>
            <w:r>
              <w:rPr>
                <w:rFonts w:ascii="Times New Roman" w:hAnsi="Times New Roman" w:cs="Times New Roman"/>
                <w:sz w:val="24"/>
                <w:szCs w:val="24"/>
                <w:lang w:val="uz-Cyrl-UZ"/>
              </w:rPr>
              <w:t>Tanlov</w:t>
            </w:r>
          </w:p>
        </w:tc>
        <w:tc>
          <w:tcPr>
            <w:tcW w:w="3827" w:type="dxa"/>
            <w:gridSpan w:val="4"/>
            <w:shd w:val="clear" w:color="auto" w:fill="DADADA"/>
          </w:tcPr>
          <w:p w14:paraId="0914357C">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Ta'lim tili</w:t>
            </w:r>
          </w:p>
          <w:p w14:paraId="67549D74">
            <w:pPr>
              <w:pStyle w:val="55"/>
              <w:spacing w:line="276" w:lineRule="auto"/>
              <w:ind w:left="0"/>
              <w:jc w:val="center"/>
              <w:rPr>
                <w:rFonts w:ascii="Times New Roman" w:hAnsi="Times New Roman" w:cs="Times New Roman"/>
                <w:sz w:val="24"/>
                <w:szCs w:val="24"/>
              </w:rPr>
            </w:pPr>
            <w:r>
              <w:rPr>
                <w:rFonts w:ascii="Times New Roman" w:hAnsi="Times New Roman" w:cs="Times New Roman"/>
                <w:sz w:val="24"/>
                <w:szCs w:val="24"/>
                <w:lang w:val="uz-Cyrl-UZ"/>
              </w:rPr>
              <w:t>o'zbek/rus</w:t>
            </w:r>
          </w:p>
        </w:tc>
        <w:tc>
          <w:tcPr>
            <w:tcW w:w="4252" w:type="dxa"/>
            <w:gridSpan w:val="4"/>
            <w:shd w:val="clear" w:color="auto" w:fill="DADADA"/>
          </w:tcPr>
          <w:p w14:paraId="342948F4">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Haftada</w:t>
            </w:r>
            <w:r>
              <w:rPr>
                <w:rFonts w:hint="default" w:ascii="Times New Roman" w:hAnsi="Times New Roman" w:cs="Times New Roman"/>
                <w:b/>
                <w:sz w:val="24"/>
                <w:szCs w:val="24"/>
                <w:lang w:val="en-US"/>
              </w:rPr>
              <w:t>gi</w:t>
            </w:r>
            <w:r>
              <w:rPr>
                <w:rFonts w:ascii="Times New Roman" w:hAnsi="Times New Roman" w:cs="Times New Roman"/>
                <w:b/>
                <w:sz w:val="24"/>
                <w:szCs w:val="24"/>
                <w:lang w:val="uz-Cyrl-UZ"/>
              </w:rPr>
              <w:t xml:space="preserve"> dars soatlari</w:t>
            </w:r>
          </w:p>
          <w:p w14:paraId="6DD2284A">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ru-RU"/>
              </w:rPr>
              <w:t xml:space="preserve">7- </w:t>
            </w:r>
            <w:r>
              <w:rPr>
                <w:rFonts w:ascii="Times New Roman" w:hAnsi="Times New Roman" w:cs="Times New Roman"/>
                <w:b/>
                <w:sz w:val="24"/>
                <w:szCs w:val="24"/>
              </w:rPr>
              <w:t xml:space="preserve">semestr </w:t>
            </w:r>
            <w:r>
              <w:rPr>
                <w:rFonts w:ascii="Times New Roman" w:hAnsi="Times New Roman" w:cs="Times New Roman"/>
                <w:b/>
                <w:sz w:val="24"/>
                <w:szCs w:val="24"/>
                <w:lang w:val="ru-RU"/>
              </w:rPr>
              <w:t>- 4</w:t>
            </w:r>
            <w:r>
              <w:rPr>
                <w:rFonts w:ascii="Times New Roman" w:hAnsi="Times New Roman" w:cs="Times New Roman"/>
                <w:b/>
                <w:sz w:val="24"/>
                <w:szCs w:val="24"/>
              </w:rPr>
              <w:t xml:space="preserve"> </w:t>
            </w:r>
            <w:r>
              <w:rPr>
                <w:rFonts w:ascii="Times New Roman" w:hAnsi="Times New Roman" w:cs="Times New Roman"/>
                <w:b/>
                <w:sz w:val="24"/>
                <w:szCs w:val="24"/>
                <w:lang w:val="uz-Cyrl-UZ"/>
              </w:rPr>
              <w:t>soat</w:t>
            </w:r>
          </w:p>
          <w:p w14:paraId="2EE07C01">
            <w:pPr>
              <w:pStyle w:val="55"/>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lang w:val="uz-Cyrl-UZ"/>
              </w:rPr>
              <w:t>8-semestr – 2 soat</w:t>
            </w:r>
            <w:r>
              <w:rPr>
                <w:rFonts w:ascii="Times New Roman" w:hAnsi="Times New Roman" w:cs="Times New Roman"/>
                <w:b/>
                <w:sz w:val="24"/>
                <w:szCs w:val="24"/>
              </w:rPr>
              <w:t xml:space="preserve"> </w:t>
            </w:r>
          </w:p>
        </w:tc>
      </w:tr>
      <w:tr w14:paraId="11FC1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26" w:type="dxa"/>
            <w:vMerge w:val="restart"/>
            <w:shd w:val="clear" w:color="auto" w:fill="F2F2F2"/>
            <w:vAlign w:val="center"/>
          </w:tcPr>
          <w:p w14:paraId="668D473F">
            <w:pPr>
              <w:pStyle w:val="55"/>
              <w:spacing w:line="276" w:lineRule="auto"/>
              <w:ind w:left="0"/>
              <w:jc w:val="center"/>
              <w:rPr>
                <w:rFonts w:ascii="Times New Roman" w:hAnsi="Times New Roman" w:cs="Times New Roman"/>
                <w:b/>
                <w:sz w:val="24"/>
                <w:szCs w:val="24"/>
                <w:lang w:val="ru-RU"/>
              </w:rPr>
            </w:pPr>
            <w:r>
              <w:rPr>
                <w:rFonts w:ascii="Times New Roman" w:hAnsi="Times New Roman" w:cs="Times New Roman"/>
                <w:b/>
                <w:w w:val="99"/>
                <w:sz w:val="24"/>
                <w:szCs w:val="24"/>
              </w:rPr>
              <w:t xml:space="preserve">1 </w:t>
            </w:r>
            <w:r>
              <w:rPr>
                <w:rFonts w:ascii="Times New Roman" w:hAnsi="Times New Roman" w:cs="Times New Roman"/>
                <w:b/>
                <w:w w:val="99"/>
                <w:sz w:val="24"/>
                <w:szCs w:val="24"/>
                <w:lang w:val="ru-RU"/>
              </w:rPr>
              <w:t>.</w:t>
            </w:r>
          </w:p>
        </w:tc>
        <w:tc>
          <w:tcPr>
            <w:tcW w:w="1843" w:type="dxa"/>
            <w:shd w:val="clear" w:color="auto" w:fill="F2F2F2"/>
            <w:vAlign w:val="center"/>
          </w:tcPr>
          <w:p w14:paraId="00EA60B3">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Fanning</w:t>
            </w:r>
          </w:p>
          <w:p w14:paraId="03A52BDE">
            <w:pPr>
              <w:pStyle w:val="55"/>
              <w:spacing w:line="276" w:lineRule="auto"/>
              <w:ind w:left="0" w:leftChars="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nomi</w:t>
            </w:r>
          </w:p>
        </w:tc>
        <w:tc>
          <w:tcPr>
            <w:tcW w:w="1842" w:type="dxa"/>
            <w:tcBorders>
              <w:right w:val="single" w:color="auto" w:sz="4" w:space="0"/>
            </w:tcBorders>
            <w:shd w:val="clear" w:color="auto" w:fill="F2F2F2"/>
            <w:vAlign w:val="center"/>
          </w:tcPr>
          <w:p w14:paraId="1BA76820">
            <w:pPr>
              <w:pStyle w:val="55"/>
              <w:spacing w:line="276" w:lineRule="auto"/>
              <w:ind w:left="0" w:leftChars="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Auditoriya mashg’ulotlari (soat)</w:t>
            </w:r>
          </w:p>
        </w:tc>
        <w:tc>
          <w:tcPr>
            <w:tcW w:w="993" w:type="dxa"/>
            <w:gridSpan w:val="2"/>
            <w:tcBorders>
              <w:left w:val="single" w:color="auto" w:sz="4" w:space="0"/>
              <w:right w:val="single" w:color="auto" w:sz="4" w:space="0"/>
            </w:tcBorders>
            <w:shd w:val="clear" w:color="auto" w:fill="F2F2F2"/>
            <w:vAlign w:val="center"/>
          </w:tcPr>
          <w:p w14:paraId="005258F0">
            <w:pPr>
              <w:pStyle w:val="55"/>
              <w:spacing w:line="276" w:lineRule="auto"/>
              <w:ind w:left="0" w:leftChars="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Ma’ruza</w:t>
            </w:r>
          </w:p>
        </w:tc>
        <w:tc>
          <w:tcPr>
            <w:tcW w:w="992" w:type="dxa"/>
            <w:tcBorders>
              <w:left w:val="single" w:color="auto" w:sz="4" w:space="0"/>
            </w:tcBorders>
            <w:shd w:val="clear" w:color="auto" w:fill="F2F2F2"/>
            <w:vAlign w:val="center"/>
          </w:tcPr>
          <w:p w14:paraId="722AA356">
            <w:pPr>
              <w:pStyle w:val="55"/>
              <w:spacing w:line="276" w:lineRule="auto"/>
              <w:ind w:left="0" w:leftChars="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Amaliy </w:t>
            </w:r>
          </w:p>
        </w:tc>
        <w:tc>
          <w:tcPr>
            <w:tcW w:w="850" w:type="dxa"/>
            <w:tcBorders>
              <w:right w:val="single" w:color="auto" w:sz="4" w:space="0"/>
            </w:tcBorders>
            <w:shd w:val="clear" w:color="auto" w:fill="F2F2F2"/>
            <w:vAlign w:val="center"/>
          </w:tcPr>
          <w:p w14:paraId="7FD29623">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Labora-</w:t>
            </w:r>
          </w:p>
          <w:p w14:paraId="1FFEC67E">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toriya</w:t>
            </w:r>
          </w:p>
          <w:p w14:paraId="3FF7EAA4">
            <w:pPr>
              <w:pStyle w:val="55"/>
              <w:spacing w:line="276" w:lineRule="auto"/>
              <w:ind w:left="0" w:leftChars="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ishlari</w:t>
            </w:r>
          </w:p>
        </w:tc>
        <w:tc>
          <w:tcPr>
            <w:tcW w:w="1134" w:type="dxa"/>
            <w:tcBorders>
              <w:left w:val="single" w:color="auto" w:sz="4" w:space="0"/>
              <w:right w:val="single" w:color="auto" w:sz="4" w:space="0"/>
            </w:tcBorders>
            <w:shd w:val="clear" w:color="auto" w:fill="F2F2F2"/>
            <w:vAlign w:val="center"/>
          </w:tcPr>
          <w:p w14:paraId="02B58DD5">
            <w:pPr>
              <w:pStyle w:val="55"/>
              <w:spacing w:line="276" w:lineRule="auto"/>
              <w:ind w:left="0" w:leftChars="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Kurs ishi (loyi-hasi)</w:t>
            </w:r>
          </w:p>
        </w:tc>
        <w:tc>
          <w:tcPr>
            <w:tcW w:w="1134" w:type="dxa"/>
            <w:tcBorders>
              <w:left w:val="single" w:color="auto" w:sz="4" w:space="0"/>
            </w:tcBorders>
            <w:shd w:val="clear" w:color="auto" w:fill="F2F2F2"/>
            <w:vAlign w:val="center"/>
          </w:tcPr>
          <w:p w14:paraId="1FF64CAD">
            <w:pPr>
              <w:pStyle w:val="55"/>
              <w:spacing w:line="276" w:lineRule="auto"/>
              <w:ind w:left="0" w:leftChars="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Mustaqil ta’lim (soat)</w:t>
            </w:r>
          </w:p>
        </w:tc>
        <w:tc>
          <w:tcPr>
            <w:tcW w:w="1134" w:type="dxa"/>
            <w:shd w:val="clear" w:color="auto" w:fill="F2F2F2"/>
            <w:vAlign w:val="center"/>
          </w:tcPr>
          <w:p w14:paraId="3F10C9BF">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Jami yuklama</w:t>
            </w:r>
          </w:p>
          <w:p w14:paraId="66D13B64">
            <w:pPr>
              <w:pStyle w:val="55"/>
              <w:spacing w:line="276" w:lineRule="auto"/>
              <w:ind w:left="0" w:leftChars="0"/>
              <w:jc w:val="center"/>
              <w:rPr>
                <w:rFonts w:ascii="Times New Roman" w:hAnsi="Times New Roman" w:cs="Times New Roman"/>
                <w:b/>
                <w:sz w:val="24"/>
                <w:szCs w:val="24"/>
              </w:rPr>
            </w:pPr>
            <w:r>
              <w:rPr>
                <w:rFonts w:ascii="Times New Roman" w:hAnsi="Times New Roman" w:cs="Times New Roman"/>
                <w:b/>
                <w:sz w:val="24"/>
                <w:szCs w:val="24"/>
                <w:lang w:val="uz-Cyrl-UZ"/>
              </w:rPr>
              <w:t>(soat)</w:t>
            </w:r>
          </w:p>
        </w:tc>
      </w:tr>
      <w:tr w14:paraId="3A331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26" w:type="dxa"/>
            <w:vMerge w:val="continue"/>
            <w:tcBorders>
              <w:top w:val="nil"/>
              <w:bottom w:val="single" w:color="auto" w:sz="4" w:space="0"/>
            </w:tcBorders>
            <w:shd w:val="clear" w:color="auto" w:fill="F2F2F2"/>
          </w:tcPr>
          <w:p w14:paraId="1008BB1F">
            <w:pPr>
              <w:spacing w:line="276" w:lineRule="auto"/>
              <w:jc w:val="center"/>
              <w:rPr>
                <w:b/>
                <w:sz w:val="24"/>
                <w:szCs w:val="24"/>
              </w:rPr>
            </w:pPr>
          </w:p>
        </w:tc>
        <w:tc>
          <w:tcPr>
            <w:tcW w:w="1843" w:type="dxa"/>
            <w:tcBorders>
              <w:bottom w:val="single" w:color="auto" w:sz="4" w:space="0"/>
            </w:tcBorders>
            <w:shd w:val="clear" w:color="auto" w:fill="F2F2F2"/>
            <w:vAlign w:val="center"/>
          </w:tcPr>
          <w:p w14:paraId="39FF58BF">
            <w:pPr>
              <w:spacing w:line="276" w:lineRule="auto"/>
              <w:jc w:val="center"/>
              <w:rPr>
                <w:b/>
                <w:bCs/>
                <w:sz w:val="24"/>
                <w:szCs w:val="24"/>
                <w:lang w:val="uz-Cyrl-UZ"/>
              </w:rPr>
            </w:pPr>
            <w:r>
              <w:rPr>
                <w:b/>
                <w:sz w:val="24"/>
                <w:szCs w:val="24"/>
                <w:lang w:val="uz-Cyrl-UZ"/>
              </w:rPr>
              <w:t>Avtomobillarni ishlab chiqarish va ta'mirlash</w:t>
            </w:r>
          </w:p>
        </w:tc>
        <w:tc>
          <w:tcPr>
            <w:tcW w:w="1842" w:type="dxa"/>
            <w:tcBorders>
              <w:bottom w:val="single" w:color="auto" w:sz="4" w:space="0"/>
              <w:right w:val="single" w:color="auto" w:sz="4" w:space="0"/>
            </w:tcBorders>
            <w:shd w:val="clear" w:color="auto" w:fill="F2F2F2"/>
            <w:vAlign w:val="center"/>
          </w:tcPr>
          <w:p w14:paraId="23C5BE3E">
            <w:pPr>
              <w:pStyle w:val="55"/>
              <w:spacing w:line="276" w:lineRule="auto"/>
              <w:ind w:left="0"/>
              <w:jc w:val="center"/>
              <w:rPr>
                <w:rFonts w:hint="default" w:ascii="Times New Roman" w:hAnsi="Times New Roman" w:cs="Times New Roman"/>
                <w:sz w:val="24"/>
                <w:szCs w:val="24"/>
                <w:lang w:val="en-US"/>
              </w:rPr>
            </w:pPr>
            <w:r>
              <w:rPr>
                <w:rFonts w:ascii="Times New Roman" w:hAnsi="Times New Roman" w:cs="Times New Roman"/>
                <w:sz w:val="24"/>
                <w:szCs w:val="24"/>
                <w:lang w:val="ru-RU"/>
              </w:rPr>
              <w:t xml:space="preserve">7- </w:t>
            </w:r>
            <w:r>
              <w:rPr>
                <w:rFonts w:ascii="Times New Roman" w:hAnsi="Times New Roman" w:cs="Times New Roman"/>
                <w:sz w:val="24"/>
                <w:szCs w:val="24"/>
              </w:rPr>
              <w:t xml:space="preserve">semestr: </w:t>
            </w:r>
            <w:r>
              <w:rPr>
                <w:rFonts w:hint="default" w:ascii="Times New Roman" w:hAnsi="Times New Roman" w:cs="Times New Roman"/>
                <w:sz w:val="24"/>
                <w:szCs w:val="24"/>
                <w:lang w:val="en-US"/>
              </w:rPr>
              <w:t>24</w:t>
            </w:r>
          </w:p>
          <w:p w14:paraId="13FC71FA">
            <w:pPr>
              <w:pStyle w:val="55"/>
              <w:spacing w:line="276" w:lineRule="auto"/>
              <w:ind w:left="0"/>
              <w:jc w:val="center"/>
              <w:rPr>
                <w:rFonts w:hint="default" w:ascii="Times New Roman" w:hAnsi="Times New Roman" w:cs="Times New Roman"/>
                <w:b/>
                <w:sz w:val="24"/>
                <w:szCs w:val="24"/>
                <w:lang w:val="en-US"/>
              </w:rPr>
            </w:pPr>
            <w:r>
              <w:rPr>
                <w:rFonts w:ascii="Times New Roman" w:hAnsi="Times New Roman" w:cs="Times New Roman"/>
                <w:sz w:val="24"/>
                <w:szCs w:val="24"/>
                <w:lang w:val="ru-RU"/>
              </w:rPr>
              <w:t xml:space="preserve">8-semestr: </w:t>
            </w:r>
            <w:r>
              <w:rPr>
                <w:rFonts w:hint="default" w:ascii="Times New Roman" w:hAnsi="Times New Roman" w:cs="Times New Roman"/>
                <w:sz w:val="24"/>
                <w:szCs w:val="24"/>
                <w:lang w:val="en-US"/>
              </w:rPr>
              <w:t>16</w:t>
            </w:r>
          </w:p>
        </w:tc>
        <w:tc>
          <w:tcPr>
            <w:tcW w:w="993" w:type="dxa"/>
            <w:gridSpan w:val="2"/>
            <w:tcBorders>
              <w:left w:val="single" w:color="auto" w:sz="4" w:space="0"/>
              <w:bottom w:val="single" w:color="auto" w:sz="4" w:space="0"/>
              <w:right w:val="single" w:color="auto" w:sz="4" w:space="0"/>
            </w:tcBorders>
            <w:shd w:val="clear" w:color="auto" w:fill="F2F2F2"/>
            <w:vAlign w:val="center"/>
          </w:tcPr>
          <w:p w14:paraId="427E60BD">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rPr>
              <w:t xml:space="preserve">   </w:t>
            </w:r>
            <w:r>
              <w:rPr>
                <w:rFonts w:ascii="Times New Roman" w:hAnsi="Times New Roman" w:cs="Times New Roman"/>
                <w:sz w:val="24"/>
                <w:szCs w:val="24"/>
                <w:lang w:val="ru-RU"/>
              </w:rPr>
              <w:t>12</w:t>
            </w:r>
          </w:p>
          <w:p w14:paraId="56AD4E73">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tcBorders>
              <w:left w:val="single" w:color="auto" w:sz="4" w:space="0"/>
              <w:bottom w:val="single" w:color="auto" w:sz="4" w:space="0"/>
            </w:tcBorders>
            <w:shd w:val="clear" w:color="auto" w:fill="F2F2F2"/>
            <w:vAlign w:val="center"/>
          </w:tcPr>
          <w:p w14:paraId="14BE8245">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6</w:t>
            </w:r>
          </w:p>
          <w:p w14:paraId="51A76852">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850" w:type="dxa"/>
            <w:tcBorders>
              <w:bottom w:val="single" w:color="auto" w:sz="4" w:space="0"/>
              <w:right w:val="single" w:color="auto" w:sz="4" w:space="0"/>
            </w:tcBorders>
            <w:shd w:val="clear" w:color="auto" w:fill="F2F2F2"/>
            <w:vAlign w:val="center"/>
          </w:tcPr>
          <w:p w14:paraId="153588BC">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6</w:t>
            </w:r>
          </w:p>
          <w:p w14:paraId="1E59E3C3">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134" w:type="dxa"/>
            <w:tcBorders>
              <w:left w:val="single" w:color="auto" w:sz="4" w:space="0"/>
              <w:bottom w:val="single" w:color="auto" w:sz="4" w:space="0"/>
              <w:right w:val="single" w:color="auto" w:sz="4" w:space="0"/>
            </w:tcBorders>
            <w:shd w:val="clear" w:color="auto" w:fill="F2F2F2"/>
            <w:vAlign w:val="center"/>
          </w:tcPr>
          <w:p w14:paraId="79837EBC">
            <w:pPr>
              <w:pStyle w:val="55"/>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color="auto" w:sz="4" w:space="0"/>
              <w:bottom w:val="single" w:color="auto" w:sz="4" w:space="0"/>
            </w:tcBorders>
            <w:shd w:val="clear" w:color="auto" w:fill="F2F2F2"/>
            <w:vAlign w:val="center"/>
          </w:tcPr>
          <w:p w14:paraId="70790B96">
            <w:pPr>
              <w:pStyle w:val="55"/>
              <w:spacing w:line="276" w:lineRule="auto"/>
              <w:ind w:left="0"/>
              <w:jc w:val="center"/>
              <w:rPr>
                <w:rFonts w:ascii="Times New Roman" w:hAnsi="Times New Roman" w:cs="Times New Roman"/>
                <w:sz w:val="24"/>
                <w:szCs w:val="24"/>
                <w:lang w:val="ru-RU"/>
              </w:rPr>
            </w:pPr>
            <w:r>
              <w:rPr>
                <w:rFonts w:ascii="Times New Roman" w:hAnsi="Times New Roman" w:cs="Times New Roman"/>
                <w:sz w:val="24"/>
                <w:szCs w:val="24"/>
              </w:rPr>
              <w:t xml:space="preserve">    </w:t>
            </w:r>
            <w:r>
              <w:rPr>
                <w:rFonts w:ascii="Times New Roman" w:hAnsi="Times New Roman" w:cs="Times New Roman"/>
                <w:sz w:val="24"/>
                <w:szCs w:val="24"/>
                <w:lang w:val="ru-RU"/>
              </w:rPr>
              <w:t>96</w:t>
            </w:r>
          </w:p>
          <w:p w14:paraId="44A1FCC4">
            <w:pPr>
              <w:pStyle w:val="55"/>
              <w:spacing w:line="276" w:lineRule="auto"/>
              <w:ind w:left="0"/>
              <w:jc w:val="center"/>
              <w:rPr>
                <w:rFonts w:ascii="Times New Roman" w:hAnsi="Times New Roman" w:cs="Times New Roman"/>
                <w:sz w:val="24"/>
                <w:szCs w:val="24"/>
                <w:lang w:val="ru-RU"/>
              </w:rPr>
            </w:pPr>
            <w:r>
              <w:rPr>
                <w:rFonts w:hint="default" w:ascii="Times New Roman" w:hAnsi="Times New Roman" w:cs="Times New Roman"/>
                <w:sz w:val="24"/>
                <w:szCs w:val="24"/>
                <w:lang w:val="en-US"/>
              </w:rPr>
              <w:t xml:space="preserve"> </w:t>
            </w:r>
            <w:r>
              <w:rPr>
                <w:rFonts w:ascii="Times New Roman" w:hAnsi="Times New Roman" w:cs="Times New Roman"/>
                <w:sz w:val="24"/>
                <w:szCs w:val="24"/>
                <w:lang w:val="ru-RU"/>
              </w:rPr>
              <w:t>44</w:t>
            </w:r>
          </w:p>
        </w:tc>
        <w:tc>
          <w:tcPr>
            <w:tcW w:w="1134" w:type="dxa"/>
            <w:tcBorders>
              <w:bottom w:val="single" w:color="auto" w:sz="4" w:space="0"/>
            </w:tcBorders>
            <w:shd w:val="clear" w:color="auto" w:fill="F2F2F2"/>
            <w:vAlign w:val="center"/>
          </w:tcPr>
          <w:p w14:paraId="3453CEDA">
            <w:pPr>
              <w:pStyle w:val="55"/>
              <w:spacing w:line="276" w:lineRule="auto"/>
              <w:ind w:left="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120</w:t>
            </w:r>
          </w:p>
          <w:p w14:paraId="156AB875">
            <w:pPr>
              <w:pStyle w:val="55"/>
              <w:spacing w:line="276" w:lineRule="auto"/>
              <w:ind w:left="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60</w:t>
            </w:r>
          </w:p>
        </w:tc>
      </w:tr>
      <w:tr w14:paraId="3AB03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5" w:hRule="atLeast"/>
        </w:trPr>
        <w:tc>
          <w:tcPr>
            <w:tcW w:w="426" w:type="dxa"/>
            <w:tcBorders>
              <w:top w:val="single" w:color="auto" w:sz="4" w:space="0"/>
              <w:left w:val="single" w:color="auto" w:sz="4" w:space="0"/>
              <w:bottom w:val="single" w:color="auto" w:sz="4" w:space="0"/>
              <w:right w:val="single" w:color="auto" w:sz="4" w:space="0"/>
            </w:tcBorders>
          </w:tcPr>
          <w:p w14:paraId="5621E3E1">
            <w:pPr>
              <w:pStyle w:val="55"/>
              <w:spacing w:line="276" w:lineRule="auto"/>
              <w:ind w:left="0"/>
              <w:jc w:val="center"/>
              <w:rPr>
                <w:rFonts w:ascii="Times New Roman" w:hAnsi="Times New Roman" w:cs="Times New Roman"/>
                <w:b/>
                <w:sz w:val="24"/>
                <w:szCs w:val="24"/>
                <w:lang w:val="uz-Cyrl-UZ"/>
              </w:rPr>
            </w:pPr>
            <w:r>
              <w:rPr>
                <w:rFonts w:ascii="Times New Roman" w:hAnsi="Times New Roman" w:cs="Times New Roman"/>
                <w:b/>
                <w:w w:val="99"/>
                <w:sz w:val="24"/>
                <w:szCs w:val="24"/>
                <w:lang w:val="uz-Cyrl-UZ"/>
              </w:rPr>
              <w:t>2.</w:t>
            </w:r>
          </w:p>
          <w:p w14:paraId="6D300ABF">
            <w:pPr>
              <w:rPr>
                <w:sz w:val="24"/>
                <w:szCs w:val="24"/>
                <w:lang w:val="en-US" w:eastAsia="en-US"/>
              </w:rPr>
            </w:pPr>
          </w:p>
        </w:tc>
        <w:tc>
          <w:tcPr>
            <w:tcW w:w="9922" w:type="dxa"/>
            <w:gridSpan w:val="9"/>
            <w:tcBorders>
              <w:top w:val="single" w:color="auto" w:sz="4" w:space="0"/>
              <w:left w:val="single" w:color="auto" w:sz="4" w:space="0"/>
              <w:bottom w:val="single" w:color="auto" w:sz="4" w:space="0"/>
              <w:right w:val="single" w:color="auto" w:sz="4" w:space="0"/>
            </w:tcBorders>
          </w:tcPr>
          <w:p w14:paraId="671943AF">
            <w:pPr>
              <w:pStyle w:val="55"/>
              <w:spacing w:line="276" w:lineRule="auto"/>
              <w:ind w:left="159" w:right="272"/>
              <w:rPr>
                <w:rFonts w:ascii="Times New Roman" w:hAnsi="Times New Roman" w:cs="Times New Roman"/>
                <w:b/>
                <w:sz w:val="24"/>
                <w:szCs w:val="24"/>
              </w:rPr>
            </w:pPr>
            <w:bookmarkStart w:id="3" w:name="_Hlk41916161"/>
            <w:r>
              <w:rPr>
                <w:rFonts w:ascii="Times New Roman" w:hAnsi="Times New Roman" w:cs="Times New Roman"/>
                <w:b/>
                <w:sz w:val="24"/>
                <w:szCs w:val="24"/>
                <w:lang w:val="uz-Cyrl-UZ"/>
              </w:rPr>
              <w:t>I. Fanning mazmuni</w:t>
            </w:r>
            <w:bookmarkEnd w:id="3"/>
          </w:p>
          <w:p w14:paraId="6F41BB85">
            <w:pPr>
              <w:widowControl w:val="0"/>
              <w:spacing w:line="276" w:lineRule="auto"/>
              <w:ind w:firstLine="567"/>
              <w:jc w:val="both"/>
              <w:rPr>
                <w:color w:val="000000"/>
                <w:sz w:val="24"/>
                <w:szCs w:val="24"/>
                <w:lang w:val="uz-Cyrl-UZ"/>
              </w:rPr>
            </w:pPr>
            <w:r>
              <w:rPr>
                <w:color w:val="000000"/>
                <w:sz w:val="24"/>
                <w:szCs w:val="24"/>
                <w:lang w:val="uz-Cyrl-UZ"/>
              </w:rPr>
              <w:t>Fanni o‘qitishdan maqsad – bu talabalarda avtomobillarni  ishlab chiqarish va ta’mirlash sohasida fan va texnikaning eng so‘nggi yutuqlari asosida bilim va ko‘nikmalar olish va o‘zlashtirish, detal yuzalariga ishlov berishning ilg‘or usullarini tadqiqot qilish va qo‘llash, detallarni tayyorlash va avtomobillarni yig‘ish texnologik jarayonini ishlab chiqish to‘g‘risidagi ma’lumotlarni o‘zlashtirish, talabalarga avtomobillarni loyihalashda ishlash potensiali va ularning ta’mirbopligini inobatga olgan holda, avtomobillarni nuqsonlar bilan turib qolishini kamaytirish, ehtiyot qismlarga ketayotgan valyuta sarflarini tejash, mehnat va material resurslardan, hamda avtomobilsozlik va ta’mirlash korxonalarining asosiy fondlaridan unumli foydalanish va qo‘shimcha ish joylarini tashkil etish maqsadida avtomobillarni ishlab chiqarish va ta’mirlash bo‘yicha ushbu ta’lim yo‘nalishiga mos bilim, ko‘nikma va malaka berishdan iboratdir. Bu olingan bilim va ko‘nikmalar ularning kelgusi ish faoliyatiga va magistraturada tahsil olish uchun zamin bo‘lib xizmat qiladi.</w:t>
            </w:r>
          </w:p>
          <w:p w14:paraId="390846F2">
            <w:pPr>
              <w:autoSpaceDE w:val="0"/>
              <w:autoSpaceDN w:val="0"/>
              <w:adjustRightInd w:val="0"/>
              <w:spacing w:line="276" w:lineRule="auto"/>
              <w:ind w:firstLine="567"/>
              <w:jc w:val="both"/>
              <w:rPr>
                <w:b/>
                <w:sz w:val="24"/>
                <w:szCs w:val="24"/>
                <w:lang w:val="uz-Cyrl-UZ" w:eastAsia="it-IT"/>
              </w:rPr>
            </w:pPr>
            <w:r>
              <w:rPr>
                <w:color w:val="000000"/>
                <w:sz w:val="24"/>
                <w:szCs w:val="24"/>
                <w:lang w:val="uz-Cyrl-UZ"/>
              </w:rPr>
              <w:t>Fanning vazifasi – talabalarni nazariy bilimlar, amaliy ko‘nikmalar, avtomobillarni ishlab chiqarish va ta’mirlash jarayonlariga uslubiy yondashuv hamda ilmiy dunyo qarashni shakllantirish, avtomobillarni ishlab chiqarish va ta’mirlash qonuniyat va prinsiplari mazmun mohiyatini bilish, ularga nisbatan shaxsiy munosabatni shakllantirish orqali mutaxassisning ish faoliyatidagi o‘rni va ahamiyatini ochib berish hamda yuqori malakali mutaxasislar tayyorlash.</w:t>
            </w:r>
            <w:r>
              <w:rPr>
                <w:b/>
                <w:sz w:val="24"/>
                <w:szCs w:val="24"/>
                <w:lang w:val="uz-Cyrl-UZ" w:eastAsia="it-IT"/>
              </w:rPr>
              <w:t xml:space="preserve"> </w:t>
            </w:r>
          </w:p>
          <w:p w14:paraId="117D42D9">
            <w:pPr>
              <w:spacing w:line="276" w:lineRule="auto"/>
              <w:ind w:firstLine="708"/>
              <w:jc w:val="both"/>
              <w:rPr>
                <w:sz w:val="24"/>
                <w:szCs w:val="24"/>
                <w:lang w:val="uz-Cyrl-UZ"/>
              </w:rPr>
            </w:pPr>
          </w:p>
          <w:p w14:paraId="589A7A82">
            <w:pPr>
              <w:pStyle w:val="50"/>
              <w:widowControl w:val="0"/>
              <w:spacing w:line="276" w:lineRule="auto"/>
              <w:ind w:left="159" w:right="272"/>
              <w:rPr>
                <w:lang w:val="uz-Cyrl-UZ"/>
              </w:rPr>
            </w:pPr>
            <w:r>
              <w:rPr>
                <w:b/>
                <w:lang w:val="uz-Cyrl-UZ"/>
              </w:rPr>
              <w:t>II. Asosiy nazariy qism (ma'ruzalar)</w:t>
            </w:r>
          </w:p>
          <w:tbl>
            <w:tblPr>
              <w:tblStyle w:val="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394"/>
              <w:gridCol w:w="1559"/>
            </w:tblGrid>
            <w:tr w14:paraId="5E6D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964" w:type="dxa"/>
                  <w:vAlign w:val="center"/>
                </w:tcPr>
                <w:p w14:paraId="395ABA8D">
                  <w:pPr>
                    <w:jc w:val="center"/>
                    <w:rPr>
                      <w:sz w:val="24"/>
                      <w:szCs w:val="24"/>
                    </w:rPr>
                  </w:pPr>
                  <w:r>
                    <w:rPr>
                      <w:sz w:val="24"/>
                      <w:szCs w:val="24"/>
                      <w:lang w:val="uz-Cyrl-UZ"/>
                    </w:rPr>
                    <w:t>T/r</w:t>
                  </w:r>
                </w:p>
              </w:tc>
              <w:tc>
                <w:tcPr>
                  <w:tcW w:w="7394" w:type="dxa"/>
                  <w:vAlign w:val="center"/>
                </w:tcPr>
                <w:p w14:paraId="68B37E39">
                  <w:pPr>
                    <w:jc w:val="center"/>
                    <w:rPr>
                      <w:sz w:val="24"/>
                      <w:szCs w:val="24"/>
                    </w:rPr>
                  </w:pPr>
                  <w:r>
                    <w:rPr>
                      <w:sz w:val="24"/>
                      <w:szCs w:val="24"/>
                    </w:rPr>
                    <w:t>Mavzular nomi</w:t>
                  </w:r>
                </w:p>
              </w:tc>
              <w:tc>
                <w:tcPr>
                  <w:tcW w:w="1559" w:type="dxa"/>
                  <w:vAlign w:val="center"/>
                </w:tcPr>
                <w:p w14:paraId="48FE4A17">
                  <w:pPr>
                    <w:jc w:val="center"/>
                    <w:rPr>
                      <w:sz w:val="24"/>
                      <w:szCs w:val="24"/>
                    </w:rPr>
                  </w:pPr>
                  <w:r>
                    <w:rPr>
                      <w:sz w:val="24"/>
                      <w:szCs w:val="24"/>
                      <w:lang w:val="uz-Cyrl-UZ"/>
                    </w:rPr>
                    <w:t>Tomosha qiling</w:t>
                  </w:r>
                </w:p>
              </w:tc>
            </w:tr>
            <w:tr w14:paraId="67D1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trPr>
              <w:tc>
                <w:tcPr>
                  <w:tcW w:w="9917" w:type="dxa"/>
                  <w:gridSpan w:val="3"/>
                  <w:vAlign w:val="center"/>
                </w:tcPr>
                <w:p w14:paraId="11FB1140">
                  <w:pPr>
                    <w:pStyle w:val="3"/>
                    <w:spacing w:before="0" w:after="0"/>
                    <w:jc w:val="center"/>
                    <w:rPr>
                      <w:rFonts w:ascii="Times New Roman" w:hAnsi="Times New Roman" w:cs="Times New Roman"/>
                      <w:i w:val="0"/>
                      <w:sz w:val="24"/>
                      <w:szCs w:val="24"/>
                      <w:lang w:val="en-US"/>
                    </w:rPr>
                  </w:pPr>
                  <w:r>
                    <w:rPr>
                      <w:rFonts w:ascii="Times New Roman" w:hAnsi="Times New Roman" w:cs="Times New Roman"/>
                      <w:i w:val="0"/>
                      <w:sz w:val="24"/>
                      <w:szCs w:val="24"/>
                      <w:lang w:val="ru-RU"/>
                    </w:rPr>
                    <w:t xml:space="preserve">7- </w:t>
                  </w:r>
                  <w:r>
                    <w:rPr>
                      <w:rFonts w:ascii="Times New Roman" w:hAnsi="Times New Roman" w:cs="Times New Roman"/>
                      <w:i w:val="0"/>
                      <w:sz w:val="24"/>
                      <w:szCs w:val="24"/>
                      <w:lang w:val="en-US"/>
                    </w:rPr>
                    <w:t>semestr</w:t>
                  </w:r>
                </w:p>
              </w:tc>
            </w:tr>
            <w:tr w14:paraId="1CF7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4" w:type="dxa"/>
                  <w:vAlign w:val="center"/>
                </w:tcPr>
                <w:p w14:paraId="6312F0F1">
                  <w:pPr>
                    <w:numPr>
                      <w:ilvl w:val="0"/>
                      <w:numId w:val="1"/>
                    </w:numPr>
                    <w:ind w:left="0" w:firstLine="176"/>
                    <w:rPr>
                      <w:sz w:val="24"/>
                      <w:szCs w:val="24"/>
                    </w:rPr>
                  </w:pPr>
                </w:p>
              </w:tc>
              <w:tc>
                <w:tcPr>
                  <w:tcW w:w="7394" w:type="dxa"/>
                </w:tcPr>
                <w:p w14:paraId="68B23F84">
                  <w:pPr>
                    <w:rPr>
                      <w:rFonts w:hint="default"/>
                      <w:bCs/>
                      <w:sz w:val="24"/>
                      <w:szCs w:val="24"/>
                      <w:lang w:val="en-US"/>
                    </w:rPr>
                  </w:pPr>
                  <w:r>
                    <w:rPr>
                      <w:sz w:val="24"/>
                      <w:szCs w:val="24"/>
                      <w:lang w:val="en-US"/>
                    </w:rPr>
                    <w:t>Kirish. Avtomobilsozlikning rivojlanishi</w:t>
                  </w:r>
                  <w:r>
                    <w:rPr>
                      <w:rFonts w:hint="default"/>
                      <w:sz w:val="24"/>
                      <w:szCs w:val="24"/>
                      <w:lang w:val="en-US"/>
                    </w:rPr>
                    <w:t xml:space="preserve">. </w:t>
                  </w:r>
                  <w:r>
                    <w:rPr>
                      <w:sz w:val="24"/>
                      <w:szCs w:val="24"/>
                      <w:lang w:val="en-US"/>
                    </w:rPr>
                    <w:t>Ishlab chiqarish jarayoni.</w:t>
                  </w:r>
                </w:p>
              </w:tc>
              <w:tc>
                <w:tcPr>
                  <w:tcW w:w="1559" w:type="dxa"/>
                  <w:vAlign w:val="center"/>
                </w:tcPr>
                <w:p w14:paraId="193B8F5C">
                  <w:pPr>
                    <w:jc w:val="center"/>
                    <w:rPr>
                      <w:sz w:val="24"/>
                      <w:szCs w:val="24"/>
                      <w:lang w:val="ru-RU"/>
                    </w:rPr>
                  </w:pPr>
                  <w:r>
                    <w:rPr>
                      <w:sz w:val="24"/>
                      <w:szCs w:val="24"/>
                      <w:lang w:val="ru-RU"/>
                    </w:rPr>
                    <w:t>2</w:t>
                  </w:r>
                </w:p>
              </w:tc>
            </w:tr>
            <w:tr w14:paraId="170F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64" w:type="dxa"/>
                  <w:vAlign w:val="center"/>
                </w:tcPr>
                <w:p w14:paraId="0A6CC5DA">
                  <w:pPr>
                    <w:numPr>
                      <w:ilvl w:val="0"/>
                      <w:numId w:val="1"/>
                    </w:numPr>
                    <w:ind w:left="34" w:firstLine="142"/>
                    <w:jc w:val="center"/>
                    <w:rPr>
                      <w:sz w:val="24"/>
                      <w:szCs w:val="24"/>
                      <w:lang w:val="uz-Cyrl-UZ"/>
                    </w:rPr>
                  </w:pPr>
                </w:p>
              </w:tc>
              <w:tc>
                <w:tcPr>
                  <w:tcW w:w="7394" w:type="dxa"/>
                </w:tcPr>
                <w:p w14:paraId="09EEF538">
                  <w:pPr>
                    <w:rPr>
                      <w:bCs/>
                      <w:sz w:val="24"/>
                      <w:szCs w:val="24"/>
                      <w:lang w:val="uz-Cyrl-UZ"/>
                    </w:rPr>
                  </w:pPr>
                  <w:r>
                    <w:rPr>
                      <w:sz w:val="24"/>
                      <w:szCs w:val="24"/>
                      <w:lang w:val="en-US"/>
                    </w:rPr>
                    <w:t>Detal zagotovkalarining turlari.</w:t>
                  </w:r>
                </w:p>
              </w:tc>
              <w:tc>
                <w:tcPr>
                  <w:tcW w:w="1559" w:type="dxa"/>
                  <w:vAlign w:val="center"/>
                </w:tcPr>
                <w:p w14:paraId="2F422196">
                  <w:pPr>
                    <w:jc w:val="center"/>
                    <w:rPr>
                      <w:sz w:val="24"/>
                      <w:szCs w:val="24"/>
                      <w:lang w:val="en-US"/>
                    </w:rPr>
                  </w:pPr>
                  <w:r>
                    <w:rPr>
                      <w:sz w:val="24"/>
                      <w:szCs w:val="24"/>
                      <w:lang w:val="en-US"/>
                    </w:rPr>
                    <w:t>2</w:t>
                  </w:r>
                </w:p>
              </w:tc>
            </w:tr>
            <w:tr w14:paraId="30AB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64" w:type="dxa"/>
                  <w:vAlign w:val="center"/>
                </w:tcPr>
                <w:p w14:paraId="7B07E6D2">
                  <w:pPr>
                    <w:numPr>
                      <w:ilvl w:val="0"/>
                      <w:numId w:val="1"/>
                    </w:numPr>
                    <w:ind w:left="34" w:firstLine="142"/>
                    <w:jc w:val="center"/>
                    <w:rPr>
                      <w:sz w:val="24"/>
                      <w:szCs w:val="24"/>
                      <w:lang w:val="uz-Cyrl-UZ"/>
                    </w:rPr>
                  </w:pPr>
                </w:p>
              </w:tc>
              <w:tc>
                <w:tcPr>
                  <w:tcW w:w="7394" w:type="dxa"/>
                </w:tcPr>
                <w:p w14:paraId="792F0CC8">
                  <w:pPr>
                    <w:pStyle w:val="15"/>
                    <w:spacing w:after="0" w:line="240" w:lineRule="auto"/>
                    <w:ind w:left="0"/>
                    <w:rPr>
                      <w:bCs/>
                      <w:sz w:val="24"/>
                      <w:szCs w:val="24"/>
                      <w:lang w:val="uz-Cyrl-UZ"/>
                    </w:rPr>
                  </w:pPr>
                  <w:r>
                    <w:rPr>
                      <w:sz w:val="24"/>
                      <w:szCs w:val="24"/>
                      <w:lang w:val="en-US"/>
                    </w:rPr>
                    <w:t>Detallarga ishlov berish va uning aniqligi</w:t>
                  </w:r>
                </w:p>
              </w:tc>
              <w:tc>
                <w:tcPr>
                  <w:tcW w:w="1559" w:type="dxa"/>
                  <w:vAlign w:val="center"/>
                </w:tcPr>
                <w:p w14:paraId="1D0A56A9">
                  <w:pPr>
                    <w:jc w:val="center"/>
                    <w:rPr>
                      <w:sz w:val="24"/>
                      <w:szCs w:val="24"/>
                      <w:lang w:val="uz-Cyrl-UZ"/>
                    </w:rPr>
                  </w:pPr>
                  <w:r>
                    <w:rPr>
                      <w:sz w:val="24"/>
                      <w:szCs w:val="24"/>
                      <w:lang w:val="uz-Cyrl-UZ"/>
                    </w:rPr>
                    <w:t>2</w:t>
                  </w:r>
                </w:p>
              </w:tc>
            </w:tr>
            <w:tr w14:paraId="2FFD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64" w:type="dxa"/>
                  <w:vAlign w:val="center"/>
                </w:tcPr>
                <w:p w14:paraId="365866DB">
                  <w:pPr>
                    <w:numPr>
                      <w:ilvl w:val="0"/>
                      <w:numId w:val="1"/>
                    </w:numPr>
                    <w:ind w:left="34" w:firstLine="142"/>
                    <w:jc w:val="center"/>
                    <w:rPr>
                      <w:sz w:val="24"/>
                      <w:szCs w:val="24"/>
                      <w:lang w:val="uz-Cyrl-UZ"/>
                    </w:rPr>
                  </w:pPr>
                </w:p>
              </w:tc>
              <w:tc>
                <w:tcPr>
                  <w:tcW w:w="7394" w:type="dxa"/>
                </w:tcPr>
                <w:p w14:paraId="786EB2A7">
                  <w:pPr>
                    <w:pStyle w:val="15"/>
                    <w:spacing w:after="0" w:line="240" w:lineRule="auto"/>
                    <w:ind w:left="0"/>
                    <w:rPr>
                      <w:bCs/>
                      <w:sz w:val="24"/>
                      <w:szCs w:val="24"/>
                      <w:lang w:val="uz-Cyrl-UZ"/>
                    </w:rPr>
                  </w:pPr>
                  <w:r>
                    <w:rPr>
                      <w:sz w:val="24"/>
                      <w:szCs w:val="24"/>
                      <w:lang w:val="en-US"/>
                    </w:rPr>
                    <w:t>Detal yuzalarining sifati</w:t>
                  </w:r>
                </w:p>
              </w:tc>
              <w:tc>
                <w:tcPr>
                  <w:tcW w:w="1559" w:type="dxa"/>
                  <w:vAlign w:val="center"/>
                </w:tcPr>
                <w:p w14:paraId="49C89B5E">
                  <w:pPr>
                    <w:jc w:val="center"/>
                    <w:rPr>
                      <w:sz w:val="24"/>
                      <w:szCs w:val="24"/>
                      <w:lang w:val="uz-Cyrl-UZ"/>
                    </w:rPr>
                  </w:pPr>
                  <w:r>
                    <w:rPr>
                      <w:sz w:val="24"/>
                      <w:szCs w:val="24"/>
                      <w:lang w:val="uz-Cyrl-UZ"/>
                    </w:rPr>
                    <w:t>2</w:t>
                  </w:r>
                </w:p>
              </w:tc>
            </w:tr>
            <w:tr w14:paraId="39F8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4" w:type="dxa"/>
                  <w:vAlign w:val="center"/>
                </w:tcPr>
                <w:p w14:paraId="1F6C5858">
                  <w:pPr>
                    <w:numPr>
                      <w:ilvl w:val="0"/>
                      <w:numId w:val="1"/>
                    </w:numPr>
                    <w:ind w:left="34" w:firstLine="142"/>
                    <w:jc w:val="center"/>
                    <w:rPr>
                      <w:sz w:val="24"/>
                      <w:szCs w:val="24"/>
                      <w:lang w:val="uz-Cyrl-UZ"/>
                    </w:rPr>
                  </w:pPr>
                </w:p>
              </w:tc>
              <w:tc>
                <w:tcPr>
                  <w:tcW w:w="7394" w:type="dxa"/>
                </w:tcPr>
                <w:p w14:paraId="1A85FDC4">
                  <w:pPr>
                    <w:pStyle w:val="15"/>
                    <w:spacing w:after="0" w:line="240" w:lineRule="auto"/>
                    <w:ind w:left="0"/>
                    <w:rPr>
                      <w:rFonts w:hint="default"/>
                      <w:bCs/>
                      <w:sz w:val="24"/>
                      <w:szCs w:val="24"/>
                      <w:lang w:val="en-US"/>
                    </w:rPr>
                  </w:pPr>
                  <w:r>
                    <w:rPr>
                      <w:sz w:val="24"/>
                      <w:szCs w:val="24"/>
                      <w:lang w:val="uz-Cyrl-UZ"/>
                    </w:rPr>
                    <w:t>Qirqib ishlov berishda pripusk (qo‘yim)</w:t>
                  </w:r>
                </w:p>
              </w:tc>
              <w:tc>
                <w:tcPr>
                  <w:tcW w:w="1559" w:type="dxa"/>
                  <w:vAlign w:val="center"/>
                </w:tcPr>
                <w:p w14:paraId="2164FADB">
                  <w:pPr>
                    <w:jc w:val="center"/>
                    <w:rPr>
                      <w:sz w:val="24"/>
                      <w:szCs w:val="24"/>
                      <w:lang w:val="uz-Cyrl-UZ"/>
                    </w:rPr>
                  </w:pPr>
                  <w:r>
                    <w:rPr>
                      <w:sz w:val="24"/>
                      <w:szCs w:val="24"/>
                      <w:lang w:val="uz-Cyrl-UZ"/>
                    </w:rPr>
                    <w:t>2</w:t>
                  </w:r>
                </w:p>
              </w:tc>
            </w:tr>
            <w:tr w14:paraId="1EF1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64" w:type="dxa"/>
                  <w:vAlign w:val="center"/>
                </w:tcPr>
                <w:p w14:paraId="0C0FDC24">
                  <w:pPr>
                    <w:numPr>
                      <w:ilvl w:val="0"/>
                      <w:numId w:val="1"/>
                    </w:numPr>
                    <w:ind w:left="34" w:firstLine="142"/>
                    <w:jc w:val="center"/>
                    <w:rPr>
                      <w:sz w:val="24"/>
                      <w:szCs w:val="24"/>
                      <w:lang w:val="uz-Cyrl-UZ"/>
                    </w:rPr>
                  </w:pPr>
                </w:p>
              </w:tc>
              <w:tc>
                <w:tcPr>
                  <w:tcW w:w="7394" w:type="dxa"/>
                </w:tcPr>
                <w:p w14:paraId="577CFF02">
                  <w:pPr>
                    <w:pStyle w:val="15"/>
                    <w:spacing w:after="0" w:line="240" w:lineRule="auto"/>
                    <w:ind w:left="0"/>
                    <w:rPr>
                      <w:bCs/>
                      <w:lang w:val="uz-Cyrl-UZ"/>
                    </w:rPr>
                  </w:pPr>
                  <w:r>
                    <w:rPr>
                      <w:lang w:val="en-US"/>
                    </w:rPr>
                    <w:t xml:space="preserve">Detallarga </w:t>
                  </w:r>
                  <w:r>
                    <w:rPr>
                      <w:bCs/>
                      <w:lang w:val="uz-Cyrl-UZ" w:eastAsia="en-US"/>
                    </w:rPr>
                    <w:t xml:space="preserve"> ishlov berish usullari.</w:t>
                  </w:r>
                </w:p>
              </w:tc>
              <w:tc>
                <w:tcPr>
                  <w:tcW w:w="1559" w:type="dxa"/>
                  <w:vAlign w:val="center"/>
                </w:tcPr>
                <w:p w14:paraId="714FD6D3">
                  <w:pPr>
                    <w:jc w:val="center"/>
                    <w:rPr>
                      <w:sz w:val="24"/>
                      <w:szCs w:val="24"/>
                      <w:lang w:val="uz-Cyrl-UZ"/>
                    </w:rPr>
                  </w:pPr>
                  <w:r>
                    <w:rPr>
                      <w:sz w:val="24"/>
                      <w:szCs w:val="24"/>
                      <w:lang w:val="uz-Cyrl-UZ"/>
                    </w:rPr>
                    <w:t>2</w:t>
                  </w:r>
                </w:p>
              </w:tc>
            </w:tr>
            <w:tr w14:paraId="5C7E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917" w:type="dxa"/>
                  <w:gridSpan w:val="3"/>
                  <w:vAlign w:val="center"/>
                </w:tcPr>
                <w:p w14:paraId="59603FDA">
                  <w:pPr>
                    <w:jc w:val="center"/>
                    <w:rPr>
                      <w:b/>
                      <w:bCs/>
                      <w:iCs/>
                      <w:sz w:val="24"/>
                      <w:szCs w:val="24"/>
                      <w:lang w:val="en-US"/>
                    </w:rPr>
                  </w:pPr>
                  <w:r>
                    <w:rPr>
                      <w:b/>
                      <w:bCs/>
                      <w:iCs/>
                      <w:sz w:val="24"/>
                      <w:szCs w:val="24"/>
                      <w:lang w:val="ru-RU"/>
                    </w:rPr>
                    <w:t xml:space="preserve">8- </w:t>
                  </w:r>
                  <w:r>
                    <w:rPr>
                      <w:b/>
                      <w:bCs/>
                      <w:iCs/>
                      <w:sz w:val="24"/>
                      <w:szCs w:val="24"/>
                      <w:lang w:val="en-US"/>
                    </w:rPr>
                    <w:t>semestr</w:t>
                  </w:r>
                </w:p>
              </w:tc>
            </w:tr>
            <w:tr w14:paraId="6720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64" w:type="dxa"/>
                  <w:vAlign w:val="center"/>
                </w:tcPr>
                <w:p w14:paraId="0E7F5892">
                  <w:pPr>
                    <w:numPr>
                      <w:ilvl w:val="0"/>
                      <w:numId w:val="1"/>
                    </w:numPr>
                    <w:ind w:left="0" w:firstLine="176"/>
                    <w:jc w:val="center"/>
                    <w:rPr>
                      <w:sz w:val="24"/>
                      <w:szCs w:val="24"/>
                      <w:lang w:val="uz-Cyrl-UZ"/>
                    </w:rPr>
                  </w:pPr>
                </w:p>
              </w:tc>
              <w:tc>
                <w:tcPr>
                  <w:tcW w:w="7394" w:type="dxa"/>
                </w:tcPr>
                <w:p w14:paraId="46758E17">
                  <w:pPr>
                    <w:pStyle w:val="15"/>
                    <w:spacing w:after="0" w:line="240" w:lineRule="auto"/>
                    <w:ind w:left="0"/>
                    <w:rPr>
                      <w:bCs/>
                      <w:lang w:val="ru-RU" w:eastAsia="en-US"/>
                    </w:rPr>
                  </w:pPr>
                  <w:r>
                    <w:rPr>
                      <w:lang w:val="en-US"/>
                    </w:rPr>
                    <w:t>Moslamalar va qurilmalar. Ularning qulayligi</w:t>
                  </w:r>
                </w:p>
              </w:tc>
              <w:tc>
                <w:tcPr>
                  <w:tcW w:w="1559" w:type="dxa"/>
                  <w:vAlign w:val="center"/>
                </w:tcPr>
                <w:p w14:paraId="26D8D2E9">
                  <w:pPr>
                    <w:jc w:val="center"/>
                    <w:rPr>
                      <w:sz w:val="24"/>
                      <w:szCs w:val="24"/>
                      <w:lang w:val="ru-RU"/>
                    </w:rPr>
                  </w:pPr>
                  <w:r>
                    <w:rPr>
                      <w:sz w:val="24"/>
                      <w:szCs w:val="24"/>
                      <w:lang w:val="ru-RU"/>
                    </w:rPr>
                    <w:t>2</w:t>
                  </w:r>
                </w:p>
              </w:tc>
            </w:tr>
            <w:tr w14:paraId="6B2B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64" w:type="dxa"/>
                  <w:vAlign w:val="center"/>
                </w:tcPr>
                <w:p w14:paraId="0EED9ACF">
                  <w:pPr>
                    <w:numPr>
                      <w:ilvl w:val="0"/>
                      <w:numId w:val="1"/>
                    </w:numPr>
                    <w:ind w:left="0" w:firstLine="176"/>
                    <w:jc w:val="center"/>
                    <w:rPr>
                      <w:sz w:val="24"/>
                      <w:szCs w:val="24"/>
                      <w:lang w:val="uz-Cyrl-UZ"/>
                    </w:rPr>
                  </w:pPr>
                </w:p>
              </w:tc>
              <w:tc>
                <w:tcPr>
                  <w:tcW w:w="7394" w:type="dxa"/>
                </w:tcPr>
                <w:p w14:paraId="4C58BF48">
                  <w:pPr>
                    <w:pStyle w:val="15"/>
                    <w:spacing w:after="0" w:line="240" w:lineRule="auto"/>
                    <w:ind w:left="0"/>
                    <w:rPr>
                      <w:bCs/>
                      <w:lang w:val="uz-Cyrl-UZ" w:eastAsia="en-US"/>
                    </w:rPr>
                  </w:pPr>
                  <w:r>
                    <w:rPr>
                      <w:bCs/>
                      <w:lang w:val="ru-RU" w:eastAsia="en-US"/>
                    </w:rPr>
                    <w:t>Avtomobilni, uning qismlari va elementlarini yuvish va tozalash.</w:t>
                  </w:r>
                </w:p>
              </w:tc>
              <w:tc>
                <w:tcPr>
                  <w:tcW w:w="1559" w:type="dxa"/>
                  <w:vAlign w:val="center"/>
                </w:tcPr>
                <w:p w14:paraId="03AEFCF5">
                  <w:pPr>
                    <w:jc w:val="center"/>
                    <w:rPr>
                      <w:sz w:val="24"/>
                      <w:szCs w:val="24"/>
                      <w:lang w:val="en-US"/>
                    </w:rPr>
                  </w:pPr>
                  <w:r>
                    <w:rPr>
                      <w:sz w:val="24"/>
                      <w:szCs w:val="24"/>
                      <w:lang w:val="en-US"/>
                    </w:rPr>
                    <w:t>2</w:t>
                  </w:r>
                </w:p>
              </w:tc>
            </w:tr>
            <w:tr w14:paraId="4B13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64" w:type="dxa"/>
                  <w:vAlign w:val="center"/>
                </w:tcPr>
                <w:p w14:paraId="589CF760">
                  <w:pPr>
                    <w:numPr>
                      <w:ilvl w:val="0"/>
                      <w:numId w:val="1"/>
                    </w:numPr>
                    <w:ind w:left="0" w:firstLine="176"/>
                    <w:jc w:val="center"/>
                    <w:rPr>
                      <w:sz w:val="24"/>
                      <w:szCs w:val="24"/>
                      <w:lang w:val="uz-Cyrl-UZ"/>
                    </w:rPr>
                  </w:pPr>
                </w:p>
              </w:tc>
              <w:tc>
                <w:tcPr>
                  <w:tcW w:w="7394" w:type="dxa"/>
                </w:tcPr>
                <w:p w14:paraId="18CB0C8C">
                  <w:pPr>
                    <w:pStyle w:val="15"/>
                    <w:spacing w:after="0" w:line="240" w:lineRule="auto"/>
                    <w:ind w:left="0"/>
                    <w:rPr>
                      <w:bCs/>
                      <w:lang w:val="ru-RU" w:eastAsia="en-US"/>
                    </w:rPr>
                  </w:pPr>
                  <w:r>
                    <w:rPr>
                      <w:bCs/>
                      <w:lang w:val="ru-RU" w:eastAsia="en-US"/>
                    </w:rPr>
                    <w:t>Avtomobil qismlarining texnik holatini aniqlash.</w:t>
                  </w:r>
                </w:p>
              </w:tc>
              <w:tc>
                <w:tcPr>
                  <w:tcW w:w="1559" w:type="dxa"/>
                  <w:vAlign w:val="center"/>
                </w:tcPr>
                <w:p w14:paraId="40AD1533">
                  <w:pPr>
                    <w:jc w:val="center"/>
                    <w:rPr>
                      <w:sz w:val="24"/>
                      <w:szCs w:val="24"/>
                      <w:lang w:val="ru-RU"/>
                    </w:rPr>
                  </w:pPr>
                  <w:r>
                    <w:rPr>
                      <w:sz w:val="24"/>
                      <w:szCs w:val="24"/>
                      <w:lang w:val="ru-RU"/>
                    </w:rPr>
                    <w:t>2</w:t>
                  </w:r>
                </w:p>
              </w:tc>
            </w:tr>
            <w:tr w14:paraId="6A1A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64" w:type="dxa"/>
                  <w:vAlign w:val="center"/>
                </w:tcPr>
                <w:p w14:paraId="2F85940F">
                  <w:pPr>
                    <w:numPr>
                      <w:ilvl w:val="0"/>
                      <w:numId w:val="1"/>
                    </w:numPr>
                    <w:ind w:left="0" w:firstLine="176"/>
                    <w:jc w:val="center"/>
                    <w:rPr>
                      <w:sz w:val="24"/>
                      <w:szCs w:val="24"/>
                      <w:lang w:val="uz-Cyrl-UZ"/>
                    </w:rPr>
                  </w:pPr>
                </w:p>
              </w:tc>
              <w:tc>
                <w:tcPr>
                  <w:tcW w:w="7394" w:type="dxa"/>
                </w:tcPr>
                <w:p w14:paraId="328DC10B">
                  <w:pPr>
                    <w:pStyle w:val="15"/>
                    <w:spacing w:after="0" w:line="240" w:lineRule="auto"/>
                    <w:ind w:left="0"/>
                    <w:rPr>
                      <w:bCs/>
                      <w:lang w:val="uz-Cyrl-UZ" w:eastAsia="en-US"/>
                    </w:rPr>
                  </w:pPr>
                  <w:r>
                    <w:rPr>
                      <w:bCs/>
                      <w:lang w:val="uz-Cyrl-UZ" w:eastAsia="en-US"/>
                    </w:rPr>
                    <w:t>Avtomobil qismlarini tiklash usullari.</w:t>
                  </w:r>
                </w:p>
              </w:tc>
              <w:tc>
                <w:tcPr>
                  <w:tcW w:w="1559" w:type="dxa"/>
                  <w:vAlign w:val="center"/>
                </w:tcPr>
                <w:p w14:paraId="03338251">
                  <w:pPr>
                    <w:jc w:val="center"/>
                    <w:rPr>
                      <w:sz w:val="24"/>
                      <w:szCs w:val="24"/>
                      <w:lang w:val="ru-RU"/>
                    </w:rPr>
                  </w:pPr>
                  <w:r>
                    <w:rPr>
                      <w:sz w:val="24"/>
                      <w:szCs w:val="24"/>
                      <w:lang w:val="ru-RU"/>
                    </w:rPr>
                    <w:t>2</w:t>
                  </w:r>
                </w:p>
              </w:tc>
            </w:tr>
            <w:tr w14:paraId="2E58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358" w:type="dxa"/>
                  <w:gridSpan w:val="2"/>
                  <w:vAlign w:val="center"/>
                </w:tcPr>
                <w:p w14:paraId="7CAE229C">
                  <w:pPr>
                    <w:jc w:val="right"/>
                    <w:rPr>
                      <w:sz w:val="24"/>
                      <w:szCs w:val="24"/>
                      <w:lang w:val="ru-RU"/>
                    </w:rPr>
                  </w:pPr>
                  <w:r>
                    <w:rPr>
                      <w:rStyle w:val="48"/>
                      <w:b/>
                      <w:sz w:val="24"/>
                      <w:szCs w:val="24"/>
                      <w:lang w:val="ru-RU" w:eastAsia="uz-Cyrl-UZ"/>
                    </w:rPr>
                    <w:t>Umumiy:</w:t>
                  </w:r>
                </w:p>
              </w:tc>
              <w:tc>
                <w:tcPr>
                  <w:tcW w:w="1559" w:type="dxa"/>
                  <w:vAlign w:val="center"/>
                </w:tcPr>
                <w:p w14:paraId="3F72B362">
                  <w:pPr>
                    <w:jc w:val="center"/>
                    <w:rPr>
                      <w:sz w:val="24"/>
                      <w:szCs w:val="24"/>
                      <w:lang w:val="ru-RU"/>
                    </w:rPr>
                  </w:pPr>
                  <w:r>
                    <w:rPr>
                      <w:sz w:val="24"/>
                      <w:szCs w:val="24"/>
                      <w:lang w:val="ru-RU"/>
                    </w:rPr>
                    <w:t>20</w:t>
                  </w:r>
                </w:p>
              </w:tc>
            </w:tr>
          </w:tbl>
          <w:p w14:paraId="1482298E">
            <w:pPr>
              <w:widowControl w:val="0"/>
              <w:autoSpaceDE w:val="0"/>
              <w:autoSpaceDN w:val="0"/>
              <w:adjustRightInd w:val="0"/>
              <w:spacing w:line="276" w:lineRule="auto"/>
              <w:rPr>
                <w:b/>
                <w:sz w:val="24"/>
                <w:szCs w:val="24"/>
                <w:lang w:val="uz-Cyrl-UZ"/>
              </w:rPr>
            </w:pPr>
          </w:p>
          <w:p w14:paraId="6080F796">
            <w:pPr>
              <w:widowControl w:val="0"/>
              <w:autoSpaceDE w:val="0"/>
              <w:autoSpaceDN w:val="0"/>
              <w:adjustRightInd w:val="0"/>
              <w:spacing w:line="276" w:lineRule="auto"/>
              <w:rPr>
                <w:b/>
                <w:sz w:val="24"/>
                <w:szCs w:val="24"/>
                <w:lang w:val="uz-Cyrl-UZ"/>
              </w:rPr>
            </w:pPr>
            <w:r>
              <w:rPr>
                <w:b/>
                <w:sz w:val="24"/>
                <w:szCs w:val="24"/>
                <w:lang w:val="uz-Cyrl-UZ"/>
              </w:rPr>
              <w:t>III. Amaliy mashg'ulotlar</w:t>
            </w:r>
          </w:p>
          <w:p w14:paraId="4EA72EE0">
            <w:pPr>
              <w:widowControl w:val="0"/>
              <w:autoSpaceDE w:val="0"/>
              <w:autoSpaceDN w:val="0"/>
              <w:adjustRightInd w:val="0"/>
              <w:spacing w:line="276" w:lineRule="auto"/>
              <w:rPr>
                <w:b/>
                <w:sz w:val="24"/>
                <w:szCs w:val="24"/>
                <w:lang w:val="uz-Cyrl-UZ"/>
              </w:rPr>
            </w:pPr>
          </w:p>
          <w:tbl>
            <w:tblPr>
              <w:tblStyle w:val="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7371"/>
              <w:gridCol w:w="1559"/>
            </w:tblGrid>
            <w:tr w14:paraId="018A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Align w:val="center"/>
                </w:tcPr>
                <w:p w14:paraId="7EBE2B1A">
                  <w:pPr>
                    <w:jc w:val="center"/>
                    <w:rPr>
                      <w:b/>
                      <w:sz w:val="24"/>
                      <w:szCs w:val="24"/>
                      <w:lang w:val="uz-Cyrl-UZ"/>
                    </w:rPr>
                  </w:pPr>
                  <w:r>
                    <w:rPr>
                      <w:b/>
                      <w:sz w:val="24"/>
                      <w:szCs w:val="24"/>
                      <w:lang w:val="uz-Cyrl-UZ"/>
                    </w:rPr>
                    <w:t>T/r</w:t>
                  </w:r>
                </w:p>
              </w:tc>
              <w:tc>
                <w:tcPr>
                  <w:tcW w:w="7371" w:type="dxa"/>
                  <w:vAlign w:val="center"/>
                </w:tcPr>
                <w:p w14:paraId="60887B94">
                  <w:pPr>
                    <w:jc w:val="center"/>
                    <w:rPr>
                      <w:b/>
                      <w:sz w:val="24"/>
                      <w:szCs w:val="24"/>
                      <w:lang w:val="uz-Cyrl-UZ"/>
                    </w:rPr>
                  </w:pPr>
                  <w:r>
                    <w:rPr>
                      <w:b/>
                      <w:sz w:val="24"/>
                      <w:szCs w:val="24"/>
                      <w:lang w:val="uz-Cyrl-UZ"/>
                    </w:rPr>
                    <w:t>Amaliy mashg'ulotlarning nomi</w:t>
                  </w:r>
                </w:p>
              </w:tc>
              <w:tc>
                <w:tcPr>
                  <w:tcW w:w="1559" w:type="dxa"/>
                  <w:vAlign w:val="center"/>
                </w:tcPr>
                <w:p w14:paraId="6EF9D5C6">
                  <w:pPr>
                    <w:jc w:val="center"/>
                    <w:rPr>
                      <w:b/>
                      <w:sz w:val="24"/>
                      <w:szCs w:val="24"/>
                      <w:lang w:val="uz-Cyrl-UZ"/>
                    </w:rPr>
                  </w:pPr>
                  <w:r>
                    <w:rPr>
                      <w:b/>
                      <w:sz w:val="24"/>
                      <w:szCs w:val="24"/>
                      <w:lang w:val="uz-Cyrl-UZ"/>
                    </w:rPr>
                    <w:t>Tomosha qiling</w:t>
                  </w:r>
                </w:p>
              </w:tc>
            </w:tr>
            <w:tr w14:paraId="3E5E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7" w:type="dxa"/>
                  <w:gridSpan w:val="3"/>
                </w:tcPr>
                <w:p w14:paraId="73E1F417">
                  <w:pPr>
                    <w:jc w:val="center"/>
                    <w:rPr>
                      <w:b/>
                      <w:sz w:val="24"/>
                      <w:szCs w:val="24"/>
                      <w:lang w:val="ru-RU"/>
                    </w:rPr>
                  </w:pPr>
                  <w:r>
                    <w:rPr>
                      <w:b/>
                      <w:sz w:val="24"/>
                      <w:szCs w:val="24"/>
                      <w:lang w:val="ru-RU"/>
                    </w:rPr>
                    <w:t>7-semestr</w:t>
                  </w:r>
                </w:p>
              </w:tc>
            </w:tr>
            <w:tr w14:paraId="237A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14:paraId="4AC66E3D">
                  <w:pPr>
                    <w:jc w:val="center"/>
                    <w:rPr>
                      <w:sz w:val="24"/>
                      <w:szCs w:val="24"/>
                      <w:lang w:val="uz-Cyrl-UZ"/>
                    </w:rPr>
                  </w:pPr>
                  <w:r>
                    <w:rPr>
                      <w:sz w:val="24"/>
                      <w:szCs w:val="24"/>
                      <w:lang w:val="uz-Cyrl-UZ"/>
                    </w:rPr>
                    <w:t>1</w:t>
                  </w:r>
                </w:p>
              </w:tc>
              <w:tc>
                <w:tcPr>
                  <w:tcW w:w="7371" w:type="dxa"/>
                </w:tcPr>
                <w:p w14:paraId="397FF8B9">
                  <w:pPr>
                    <w:jc w:val="both"/>
                    <w:rPr>
                      <w:b/>
                      <w:bCs/>
                      <w:sz w:val="24"/>
                      <w:szCs w:val="24"/>
                      <w:lang w:val="ru-RU"/>
                    </w:rPr>
                  </w:pPr>
                  <w:r>
                    <w:rPr>
                      <w:sz w:val="24"/>
                      <w:szCs w:val="24"/>
                      <w:lang w:val="en-US"/>
                    </w:rPr>
                    <w:t xml:space="preserve">Detallarga </w:t>
                  </w:r>
                  <w:r>
                    <w:rPr>
                      <w:rStyle w:val="48"/>
                      <w:sz w:val="24"/>
                      <w:szCs w:val="24"/>
                      <w:lang w:val="uz-Cyrl-UZ" w:eastAsia="uz-Cyrl-UZ"/>
                    </w:rPr>
                    <w:t xml:space="preserve"> ishlov berishning aniqligini tahlil qilish</w:t>
                  </w:r>
                </w:p>
              </w:tc>
              <w:tc>
                <w:tcPr>
                  <w:tcW w:w="1559" w:type="dxa"/>
                </w:tcPr>
                <w:p w14:paraId="7D7598FC">
                  <w:pPr>
                    <w:jc w:val="center"/>
                    <w:rPr>
                      <w:sz w:val="24"/>
                      <w:szCs w:val="24"/>
                      <w:lang w:val="ru-RU"/>
                    </w:rPr>
                  </w:pPr>
                  <w:r>
                    <w:rPr>
                      <w:sz w:val="24"/>
                      <w:szCs w:val="24"/>
                      <w:lang w:val="ru-RU"/>
                    </w:rPr>
                    <w:t>4</w:t>
                  </w:r>
                </w:p>
              </w:tc>
            </w:tr>
            <w:tr w14:paraId="1617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14:paraId="402A05B9">
                  <w:pPr>
                    <w:jc w:val="center"/>
                    <w:rPr>
                      <w:sz w:val="24"/>
                      <w:szCs w:val="24"/>
                      <w:lang w:val="uz-Cyrl-UZ"/>
                    </w:rPr>
                  </w:pPr>
                  <w:r>
                    <w:rPr>
                      <w:sz w:val="24"/>
                      <w:szCs w:val="24"/>
                      <w:lang w:val="uz-Cyrl-UZ"/>
                    </w:rPr>
                    <w:t>2</w:t>
                  </w:r>
                </w:p>
              </w:tc>
              <w:tc>
                <w:tcPr>
                  <w:tcW w:w="7371" w:type="dxa"/>
                </w:tcPr>
                <w:p w14:paraId="272A51D7">
                  <w:pPr>
                    <w:jc w:val="both"/>
                    <w:rPr>
                      <w:rFonts w:hint="default"/>
                      <w:sz w:val="24"/>
                      <w:szCs w:val="24"/>
                      <w:lang w:val="en-US"/>
                    </w:rPr>
                  </w:pPr>
                  <w:r>
                    <w:rPr>
                      <w:rStyle w:val="48"/>
                      <w:sz w:val="24"/>
                      <w:szCs w:val="24"/>
                      <w:lang w:val="uz-Cyrl-UZ" w:eastAsia="uz-Cyrl-UZ"/>
                    </w:rPr>
                    <w:t>Tokarlik ishlarining texnik vaqt normasini hisob-kitob qilish</w:t>
                  </w:r>
                </w:p>
              </w:tc>
              <w:tc>
                <w:tcPr>
                  <w:tcW w:w="1559" w:type="dxa"/>
                </w:tcPr>
                <w:p w14:paraId="1D927176">
                  <w:pPr>
                    <w:jc w:val="center"/>
                    <w:rPr>
                      <w:sz w:val="24"/>
                      <w:szCs w:val="24"/>
                      <w:lang w:val="ru-RU"/>
                    </w:rPr>
                  </w:pPr>
                  <w:r>
                    <w:rPr>
                      <w:sz w:val="24"/>
                      <w:szCs w:val="24"/>
                      <w:lang w:val="ru-RU"/>
                    </w:rPr>
                    <w:t>2</w:t>
                  </w:r>
                </w:p>
              </w:tc>
            </w:tr>
            <w:tr w14:paraId="44D0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7" w:type="dxa"/>
                  <w:gridSpan w:val="3"/>
                </w:tcPr>
                <w:p w14:paraId="2280DDFD">
                  <w:pPr>
                    <w:jc w:val="center"/>
                    <w:rPr>
                      <w:sz w:val="24"/>
                      <w:szCs w:val="24"/>
                      <w:lang w:val="en-US"/>
                    </w:rPr>
                  </w:pPr>
                  <w:r>
                    <w:rPr>
                      <w:b/>
                      <w:sz w:val="24"/>
                      <w:szCs w:val="24"/>
                      <w:lang w:val="ru-RU"/>
                    </w:rPr>
                    <w:t>8-semestr</w:t>
                  </w:r>
                </w:p>
              </w:tc>
            </w:tr>
            <w:tr w14:paraId="25CA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14:paraId="1C9E6E91">
                  <w:pPr>
                    <w:jc w:val="center"/>
                    <w:rPr>
                      <w:sz w:val="24"/>
                      <w:szCs w:val="24"/>
                      <w:lang w:val="uz-Cyrl-UZ"/>
                    </w:rPr>
                  </w:pPr>
                  <w:r>
                    <w:rPr>
                      <w:sz w:val="24"/>
                      <w:szCs w:val="24"/>
                      <w:lang w:val="uz-Cyrl-UZ"/>
                    </w:rPr>
                    <w:t>3</w:t>
                  </w:r>
                </w:p>
              </w:tc>
              <w:tc>
                <w:tcPr>
                  <w:tcW w:w="7371" w:type="dxa"/>
                </w:tcPr>
                <w:p w14:paraId="050461D5">
                  <w:pPr>
                    <w:jc w:val="both"/>
                    <w:rPr>
                      <w:sz w:val="24"/>
                      <w:szCs w:val="24"/>
                      <w:lang w:val="uz-Cyrl-UZ"/>
                    </w:rPr>
                  </w:pPr>
                  <w:r>
                    <w:rPr>
                      <w:rStyle w:val="48"/>
                      <w:sz w:val="24"/>
                      <w:szCs w:val="24"/>
                      <w:lang w:val="uz-Cyrl-UZ" w:eastAsia="uz-Cyrl-UZ"/>
                    </w:rPr>
                    <w:t>Kesish kuchi ta’siridan zagotovkalar deformasiyasini aniqlash</w:t>
                  </w:r>
                </w:p>
              </w:tc>
              <w:tc>
                <w:tcPr>
                  <w:tcW w:w="1559" w:type="dxa"/>
                </w:tcPr>
                <w:p w14:paraId="1429E1DA">
                  <w:pPr>
                    <w:jc w:val="center"/>
                    <w:rPr>
                      <w:sz w:val="24"/>
                      <w:szCs w:val="24"/>
                      <w:lang w:val="en-US"/>
                    </w:rPr>
                  </w:pPr>
                  <w:r>
                    <w:rPr>
                      <w:sz w:val="24"/>
                      <w:szCs w:val="24"/>
                      <w:lang w:val="uz-Cyrl-UZ"/>
                    </w:rPr>
                    <w:t>2</w:t>
                  </w:r>
                </w:p>
              </w:tc>
            </w:tr>
            <w:tr w14:paraId="6965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14:paraId="245FFE1C">
                  <w:pPr>
                    <w:jc w:val="center"/>
                    <w:rPr>
                      <w:sz w:val="24"/>
                      <w:szCs w:val="24"/>
                      <w:lang w:val="uz-Cyrl-UZ"/>
                    </w:rPr>
                  </w:pPr>
                  <w:r>
                    <w:rPr>
                      <w:sz w:val="24"/>
                      <w:szCs w:val="24"/>
                      <w:lang w:val="uz-Cyrl-UZ"/>
                    </w:rPr>
                    <w:t>4</w:t>
                  </w:r>
                </w:p>
              </w:tc>
              <w:tc>
                <w:tcPr>
                  <w:tcW w:w="7371" w:type="dxa"/>
                </w:tcPr>
                <w:p w14:paraId="11A4419B">
                  <w:pPr>
                    <w:jc w:val="both"/>
                    <w:rPr>
                      <w:rFonts w:hint="default"/>
                      <w:sz w:val="24"/>
                      <w:szCs w:val="24"/>
                      <w:lang w:val="en-US"/>
                    </w:rPr>
                  </w:pPr>
                  <w:r>
                    <w:rPr>
                      <w:rStyle w:val="48"/>
                      <w:sz w:val="24"/>
                      <w:szCs w:val="24"/>
                      <w:lang w:val="ru-RU" w:eastAsia="uz-Cyrl-UZ"/>
                    </w:rPr>
                    <w:t xml:space="preserve">Qayta tiklashda </w:t>
                  </w:r>
                  <w:r>
                    <w:rPr>
                      <w:rStyle w:val="48"/>
                      <w:sz w:val="24"/>
                      <w:szCs w:val="24"/>
                      <w:lang w:val="uz-Cyrl-UZ" w:eastAsia="uz-Cyrl-UZ"/>
                    </w:rPr>
                    <w:t>texnologiyaning marshrut xaritasini tuzish</w:t>
                  </w:r>
                  <w:r>
                    <w:rPr>
                      <w:rStyle w:val="48"/>
                      <w:rFonts w:hint="default"/>
                      <w:sz w:val="24"/>
                      <w:szCs w:val="24"/>
                      <w:lang w:val="en-US" w:eastAsia="uz-Cyrl-UZ"/>
                    </w:rPr>
                    <w:t>.</w:t>
                  </w:r>
                  <w:r>
                    <w:rPr>
                      <w:rStyle w:val="48"/>
                      <w:sz w:val="24"/>
                      <w:szCs w:val="24"/>
                      <w:lang w:val="ru-RU" w:eastAsia="uz-Cyrl-UZ"/>
                    </w:rPr>
                    <w:t xml:space="preserve"> </w:t>
                  </w:r>
                  <w:r>
                    <w:rPr>
                      <w:rStyle w:val="48"/>
                      <w:sz w:val="24"/>
                      <w:szCs w:val="24"/>
                      <w:lang w:val="en-US" w:eastAsia="uz-Cyrl-UZ"/>
                    </w:rPr>
                    <w:t>Tirsakli</w:t>
                  </w:r>
                  <w:r>
                    <w:rPr>
                      <w:rStyle w:val="48"/>
                      <w:sz w:val="24"/>
                      <w:szCs w:val="24"/>
                      <w:lang w:eastAsia="uz-Cyrl-UZ"/>
                    </w:rPr>
                    <w:t xml:space="preserve"> </w:t>
                  </w:r>
                  <w:r>
                    <w:rPr>
                      <w:rStyle w:val="48"/>
                      <w:sz w:val="24"/>
                      <w:szCs w:val="24"/>
                      <w:lang w:val="en-US" w:eastAsia="uz-Cyrl-UZ"/>
                    </w:rPr>
                    <w:t>vallarni</w:t>
                  </w:r>
                  <w:r>
                    <w:rPr>
                      <w:rStyle w:val="48"/>
                      <w:sz w:val="24"/>
                      <w:szCs w:val="24"/>
                      <w:lang w:eastAsia="uz-Cyrl-UZ"/>
                    </w:rPr>
                    <w:t xml:space="preserve"> </w:t>
                  </w:r>
                  <w:r>
                    <w:rPr>
                      <w:rStyle w:val="48"/>
                      <w:sz w:val="24"/>
                      <w:szCs w:val="24"/>
                      <w:lang w:val="en-US" w:eastAsia="uz-Cyrl-UZ"/>
                    </w:rPr>
                    <w:t>shatun</w:t>
                  </w:r>
                  <w:r>
                    <w:rPr>
                      <w:rStyle w:val="48"/>
                      <w:sz w:val="24"/>
                      <w:szCs w:val="24"/>
                      <w:lang w:eastAsia="uz-Cyrl-UZ"/>
                    </w:rPr>
                    <w:t xml:space="preserve"> </w:t>
                  </w:r>
                  <w:r>
                    <w:rPr>
                      <w:rStyle w:val="48"/>
                      <w:sz w:val="24"/>
                      <w:szCs w:val="24"/>
                      <w:lang w:val="en-US" w:eastAsia="uz-Cyrl-UZ"/>
                    </w:rPr>
                    <w:t>va</w:t>
                  </w:r>
                  <w:r>
                    <w:rPr>
                      <w:rStyle w:val="48"/>
                      <w:sz w:val="24"/>
                      <w:szCs w:val="24"/>
                      <w:lang w:eastAsia="uz-Cyrl-UZ"/>
                    </w:rPr>
                    <w:t xml:space="preserve"> </w:t>
                  </w:r>
                  <w:r>
                    <w:rPr>
                      <w:rStyle w:val="48"/>
                      <w:sz w:val="24"/>
                      <w:szCs w:val="24"/>
                      <w:lang w:val="en-US" w:eastAsia="uz-Cyrl-UZ"/>
                    </w:rPr>
                    <w:t>tayanch</w:t>
                  </w:r>
                  <w:r>
                    <w:rPr>
                      <w:rStyle w:val="48"/>
                      <w:sz w:val="24"/>
                      <w:szCs w:val="24"/>
                      <w:lang w:eastAsia="uz-Cyrl-UZ"/>
                    </w:rPr>
                    <w:t xml:space="preserve"> </w:t>
                  </w:r>
                  <w:r>
                    <w:rPr>
                      <w:rStyle w:val="48"/>
                      <w:sz w:val="24"/>
                      <w:szCs w:val="24"/>
                      <w:lang w:val="en-US" w:eastAsia="uz-Cyrl-UZ"/>
                    </w:rPr>
                    <w:t>bo</w:t>
                  </w:r>
                  <w:r>
                    <w:rPr>
                      <w:rStyle w:val="48"/>
                      <w:sz w:val="24"/>
                      <w:szCs w:val="24"/>
                      <w:lang w:eastAsia="uz-Cyrl-UZ"/>
                    </w:rPr>
                    <w:t>’</w:t>
                  </w:r>
                  <w:r>
                    <w:rPr>
                      <w:rStyle w:val="48"/>
                      <w:sz w:val="24"/>
                      <w:szCs w:val="24"/>
                      <w:lang w:val="en-US" w:eastAsia="uz-Cyrl-UZ"/>
                    </w:rPr>
                    <w:t>yinlariga</w:t>
                  </w:r>
                  <w:r>
                    <w:rPr>
                      <w:rStyle w:val="48"/>
                      <w:sz w:val="24"/>
                      <w:szCs w:val="24"/>
                      <w:lang w:eastAsia="uz-Cyrl-UZ"/>
                    </w:rPr>
                    <w:t xml:space="preserve"> </w:t>
                  </w:r>
                  <w:r>
                    <w:rPr>
                      <w:rStyle w:val="48"/>
                      <w:sz w:val="24"/>
                      <w:szCs w:val="24"/>
                      <w:lang w:val="en-US" w:eastAsia="uz-Cyrl-UZ"/>
                    </w:rPr>
                    <w:t>flyus</w:t>
                  </w:r>
                  <w:r>
                    <w:rPr>
                      <w:rStyle w:val="48"/>
                      <w:sz w:val="24"/>
                      <w:szCs w:val="24"/>
                      <w:lang w:eastAsia="uz-Cyrl-UZ"/>
                    </w:rPr>
                    <w:t xml:space="preserve"> </w:t>
                  </w:r>
                  <w:r>
                    <w:rPr>
                      <w:rStyle w:val="48"/>
                      <w:sz w:val="24"/>
                      <w:szCs w:val="24"/>
                      <w:lang w:val="en-US" w:eastAsia="uz-Cyrl-UZ"/>
                    </w:rPr>
                    <w:t>ostida</w:t>
                  </w:r>
                  <w:r>
                    <w:rPr>
                      <w:rStyle w:val="48"/>
                      <w:sz w:val="24"/>
                      <w:szCs w:val="24"/>
                      <w:lang w:eastAsia="uz-Cyrl-UZ"/>
                    </w:rPr>
                    <w:t xml:space="preserve"> </w:t>
                  </w:r>
                  <w:r>
                    <w:rPr>
                      <w:rStyle w:val="48"/>
                      <w:sz w:val="24"/>
                      <w:szCs w:val="24"/>
                      <w:lang w:val="en-US" w:eastAsia="uz-Cyrl-UZ"/>
                    </w:rPr>
                    <w:t>metal</w:t>
                  </w:r>
                  <w:r>
                    <w:rPr>
                      <w:rStyle w:val="48"/>
                      <w:sz w:val="24"/>
                      <w:szCs w:val="24"/>
                      <w:lang w:eastAsia="uz-Cyrl-UZ"/>
                    </w:rPr>
                    <w:t xml:space="preserve"> </w:t>
                  </w:r>
                  <w:r>
                    <w:rPr>
                      <w:rStyle w:val="48"/>
                      <w:sz w:val="24"/>
                      <w:szCs w:val="24"/>
                      <w:lang w:val="en-US" w:eastAsia="uz-Cyrl-UZ"/>
                    </w:rPr>
                    <w:t>qoplash</w:t>
                  </w:r>
                  <w:r>
                    <w:rPr>
                      <w:rStyle w:val="48"/>
                      <w:sz w:val="24"/>
                      <w:szCs w:val="24"/>
                      <w:lang w:eastAsia="uz-Cyrl-UZ"/>
                    </w:rPr>
                    <w:t xml:space="preserve"> </w:t>
                  </w:r>
                  <w:r>
                    <w:rPr>
                      <w:rStyle w:val="48"/>
                      <w:sz w:val="24"/>
                      <w:szCs w:val="24"/>
                      <w:lang w:val="en-US" w:eastAsia="uz-Cyrl-UZ"/>
                    </w:rPr>
                    <w:t>texnalogiyasini</w:t>
                  </w:r>
                  <w:r>
                    <w:rPr>
                      <w:rStyle w:val="48"/>
                      <w:sz w:val="24"/>
                      <w:szCs w:val="24"/>
                      <w:lang w:eastAsia="uz-Cyrl-UZ"/>
                    </w:rPr>
                    <w:t xml:space="preserve"> </w:t>
                  </w:r>
                  <w:r>
                    <w:rPr>
                      <w:rStyle w:val="48"/>
                      <w:sz w:val="24"/>
                      <w:szCs w:val="24"/>
                      <w:lang w:val="en-US" w:eastAsia="uz-Cyrl-UZ"/>
                    </w:rPr>
                    <w:t>ishlab</w:t>
                  </w:r>
                  <w:r>
                    <w:rPr>
                      <w:rStyle w:val="48"/>
                      <w:sz w:val="24"/>
                      <w:szCs w:val="24"/>
                      <w:lang w:eastAsia="uz-Cyrl-UZ"/>
                    </w:rPr>
                    <w:t xml:space="preserve"> </w:t>
                  </w:r>
                  <w:r>
                    <w:rPr>
                      <w:rStyle w:val="48"/>
                      <w:sz w:val="24"/>
                      <w:szCs w:val="24"/>
                      <w:lang w:val="en-US" w:eastAsia="uz-Cyrl-UZ"/>
                    </w:rPr>
                    <w:t>chiqish</w:t>
                  </w:r>
                </w:p>
              </w:tc>
              <w:tc>
                <w:tcPr>
                  <w:tcW w:w="1559" w:type="dxa"/>
                </w:tcPr>
                <w:p w14:paraId="65758B15">
                  <w:pPr>
                    <w:jc w:val="center"/>
                    <w:rPr>
                      <w:sz w:val="24"/>
                      <w:szCs w:val="24"/>
                      <w:lang w:val="ru-RU"/>
                    </w:rPr>
                  </w:pPr>
                  <w:r>
                    <w:rPr>
                      <w:sz w:val="24"/>
                      <w:szCs w:val="24"/>
                      <w:lang w:val="ru-RU"/>
                    </w:rPr>
                    <w:t>2</w:t>
                  </w:r>
                </w:p>
              </w:tc>
            </w:tr>
            <w:tr w14:paraId="7044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8" w:type="dxa"/>
                  <w:gridSpan w:val="2"/>
                </w:tcPr>
                <w:p w14:paraId="78A59140">
                  <w:pPr>
                    <w:jc w:val="right"/>
                    <w:rPr>
                      <w:b/>
                      <w:sz w:val="24"/>
                      <w:szCs w:val="24"/>
                      <w:lang w:val="ru-RU"/>
                    </w:rPr>
                  </w:pPr>
                  <w:r>
                    <w:rPr>
                      <w:b/>
                      <w:sz w:val="24"/>
                      <w:szCs w:val="24"/>
                      <w:lang w:val="ru-RU"/>
                    </w:rPr>
                    <w:t>Umumiy:</w:t>
                  </w:r>
                </w:p>
              </w:tc>
              <w:tc>
                <w:tcPr>
                  <w:tcW w:w="1559" w:type="dxa"/>
                </w:tcPr>
                <w:p w14:paraId="02C23A57">
                  <w:pPr>
                    <w:jc w:val="center"/>
                    <w:rPr>
                      <w:b/>
                      <w:sz w:val="24"/>
                      <w:szCs w:val="24"/>
                      <w:lang w:val="ru-RU"/>
                    </w:rPr>
                  </w:pPr>
                  <w:r>
                    <w:rPr>
                      <w:b/>
                      <w:sz w:val="24"/>
                      <w:szCs w:val="24"/>
                      <w:lang w:val="ru-RU"/>
                    </w:rPr>
                    <w:t>10</w:t>
                  </w:r>
                </w:p>
              </w:tc>
            </w:tr>
          </w:tbl>
          <w:p w14:paraId="1C5018B8">
            <w:pPr>
              <w:widowControl w:val="0"/>
              <w:autoSpaceDE w:val="0"/>
              <w:autoSpaceDN w:val="0"/>
              <w:adjustRightInd w:val="0"/>
              <w:spacing w:line="276" w:lineRule="auto"/>
              <w:rPr>
                <w:b/>
                <w:bCs/>
                <w:sz w:val="24"/>
                <w:szCs w:val="24"/>
                <w:lang w:val="ru-RU" w:eastAsia="en-US"/>
              </w:rPr>
            </w:pPr>
          </w:p>
          <w:p w14:paraId="47D0FD92">
            <w:pPr>
              <w:widowControl w:val="0"/>
              <w:autoSpaceDE w:val="0"/>
              <w:autoSpaceDN w:val="0"/>
              <w:adjustRightInd w:val="0"/>
              <w:spacing w:line="276" w:lineRule="auto"/>
              <w:rPr>
                <w:b/>
                <w:sz w:val="24"/>
                <w:szCs w:val="24"/>
                <w:lang w:val="ru-RU"/>
              </w:rPr>
            </w:pPr>
            <w:r>
              <w:rPr>
                <w:b/>
                <w:bCs/>
                <w:sz w:val="24"/>
                <w:szCs w:val="24"/>
                <w:lang w:val="en-US" w:eastAsia="en-US"/>
              </w:rPr>
              <w:t>IV</w:t>
            </w:r>
            <w:r>
              <w:rPr>
                <w:b/>
                <w:bCs/>
                <w:sz w:val="24"/>
                <w:szCs w:val="24"/>
                <w:lang w:val="ru-RU" w:eastAsia="en-US"/>
              </w:rPr>
              <w:t xml:space="preserve"> </w:t>
            </w:r>
            <w:r>
              <w:rPr>
                <w:b/>
                <w:sz w:val="24"/>
                <w:szCs w:val="24"/>
                <w:lang w:val="uz-Cyrl-UZ"/>
              </w:rPr>
              <w:t>. Laboratoriya ishi</w:t>
            </w:r>
          </w:p>
          <w:p w14:paraId="379CA2C1">
            <w:pPr>
              <w:widowControl w:val="0"/>
              <w:autoSpaceDE w:val="0"/>
              <w:autoSpaceDN w:val="0"/>
              <w:adjustRightInd w:val="0"/>
              <w:spacing w:line="276" w:lineRule="auto"/>
              <w:rPr>
                <w:b/>
                <w:sz w:val="24"/>
                <w:szCs w:val="24"/>
                <w:lang w:val="ru-RU"/>
              </w:rPr>
            </w:pPr>
          </w:p>
          <w:tbl>
            <w:tblPr>
              <w:tblStyle w:val="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716"/>
              <w:gridCol w:w="1559"/>
            </w:tblGrid>
            <w:tr w14:paraId="2E59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0F1CA25A">
                  <w:pPr>
                    <w:jc w:val="center"/>
                    <w:rPr>
                      <w:b/>
                      <w:sz w:val="24"/>
                      <w:szCs w:val="24"/>
                      <w:lang w:val="uz-Cyrl-UZ"/>
                    </w:rPr>
                  </w:pPr>
                  <w:r>
                    <w:rPr>
                      <w:b/>
                      <w:sz w:val="24"/>
                      <w:szCs w:val="24"/>
                      <w:lang w:val="uz-Cyrl-UZ"/>
                    </w:rPr>
                    <w:t>T/r</w:t>
                  </w:r>
                </w:p>
              </w:tc>
              <w:tc>
                <w:tcPr>
                  <w:tcW w:w="7716" w:type="dxa"/>
                  <w:vAlign w:val="center"/>
                </w:tcPr>
                <w:p w14:paraId="588D212C">
                  <w:pPr>
                    <w:jc w:val="center"/>
                    <w:rPr>
                      <w:b/>
                      <w:sz w:val="24"/>
                      <w:szCs w:val="24"/>
                      <w:lang w:val="uz-Cyrl-UZ"/>
                    </w:rPr>
                  </w:pPr>
                  <w:r>
                    <w:rPr>
                      <w:b/>
                      <w:color w:val="000000"/>
                      <w:w w:val="109"/>
                      <w:sz w:val="24"/>
                      <w:szCs w:val="24"/>
                    </w:rPr>
                    <w:t xml:space="preserve">Laboratoriya </w:t>
                  </w:r>
                  <w:r>
                    <w:rPr>
                      <w:b/>
                      <w:sz w:val="24"/>
                      <w:szCs w:val="24"/>
                      <w:lang w:val="uz-Cyrl-UZ"/>
                    </w:rPr>
                    <w:t>darslarining nomi</w:t>
                  </w:r>
                </w:p>
              </w:tc>
              <w:tc>
                <w:tcPr>
                  <w:tcW w:w="1559" w:type="dxa"/>
                  <w:vAlign w:val="center"/>
                </w:tcPr>
                <w:p w14:paraId="393E83F4">
                  <w:pPr>
                    <w:jc w:val="center"/>
                    <w:rPr>
                      <w:b/>
                      <w:sz w:val="24"/>
                      <w:szCs w:val="24"/>
                      <w:lang w:val="uz-Cyrl-UZ"/>
                    </w:rPr>
                  </w:pPr>
                  <w:r>
                    <w:rPr>
                      <w:b/>
                      <w:sz w:val="24"/>
                      <w:szCs w:val="24"/>
                      <w:lang w:val="uz-Cyrl-UZ"/>
                    </w:rPr>
                    <w:t>Tomosha qiling</w:t>
                  </w:r>
                </w:p>
              </w:tc>
            </w:tr>
            <w:tr w14:paraId="0D8F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7" w:type="dxa"/>
                  <w:gridSpan w:val="3"/>
                </w:tcPr>
                <w:p w14:paraId="5240732B">
                  <w:pPr>
                    <w:jc w:val="center"/>
                    <w:rPr>
                      <w:b/>
                      <w:sz w:val="24"/>
                      <w:szCs w:val="24"/>
                      <w:lang w:val="ru-RU"/>
                    </w:rPr>
                  </w:pPr>
                  <w:r>
                    <w:rPr>
                      <w:b/>
                      <w:sz w:val="24"/>
                      <w:szCs w:val="24"/>
                      <w:lang w:val="ru-RU"/>
                    </w:rPr>
                    <w:t>7-semestr</w:t>
                  </w:r>
                </w:p>
              </w:tc>
            </w:tr>
            <w:tr w14:paraId="5C9B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27A8FCB6">
                  <w:pPr>
                    <w:jc w:val="center"/>
                    <w:rPr>
                      <w:sz w:val="24"/>
                      <w:szCs w:val="24"/>
                    </w:rPr>
                  </w:pPr>
                  <w:r>
                    <w:rPr>
                      <w:sz w:val="24"/>
                      <w:szCs w:val="24"/>
                    </w:rPr>
                    <w:t>1</w:t>
                  </w:r>
                </w:p>
              </w:tc>
              <w:tc>
                <w:tcPr>
                  <w:tcW w:w="7716" w:type="dxa"/>
                </w:tcPr>
                <w:p w14:paraId="18F396E7">
                  <w:pPr>
                    <w:jc w:val="both"/>
                    <w:rPr>
                      <w:sz w:val="24"/>
                      <w:szCs w:val="24"/>
                      <w:lang w:val="uz-Cyrl-UZ"/>
                    </w:rPr>
                  </w:pPr>
                  <w:r>
                    <w:rPr>
                      <w:sz w:val="24"/>
                      <w:szCs w:val="24"/>
                      <w:lang w:val="en-US"/>
                    </w:rPr>
                    <w:t>Dastgohlar geometrik parametrlarini nazorat qilish</w:t>
                  </w:r>
                </w:p>
              </w:tc>
              <w:tc>
                <w:tcPr>
                  <w:tcW w:w="1559" w:type="dxa"/>
                </w:tcPr>
                <w:p w14:paraId="53F0EC04">
                  <w:pPr>
                    <w:jc w:val="center"/>
                    <w:rPr>
                      <w:sz w:val="24"/>
                      <w:szCs w:val="24"/>
                      <w:lang w:val="ru-RU"/>
                    </w:rPr>
                  </w:pPr>
                  <w:r>
                    <w:rPr>
                      <w:sz w:val="24"/>
                      <w:szCs w:val="24"/>
                      <w:lang w:val="ru-RU"/>
                    </w:rPr>
                    <w:t>4</w:t>
                  </w:r>
                </w:p>
              </w:tc>
            </w:tr>
            <w:tr w14:paraId="19EF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6B49141C">
                  <w:pPr>
                    <w:jc w:val="center"/>
                    <w:rPr>
                      <w:sz w:val="24"/>
                      <w:szCs w:val="24"/>
                      <w:lang w:val="uz-Cyrl-UZ"/>
                    </w:rPr>
                  </w:pPr>
                  <w:r>
                    <w:rPr>
                      <w:sz w:val="24"/>
                      <w:szCs w:val="24"/>
                      <w:lang w:val="uz-Cyrl-UZ"/>
                    </w:rPr>
                    <w:t>2</w:t>
                  </w:r>
                </w:p>
              </w:tc>
              <w:tc>
                <w:tcPr>
                  <w:tcW w:w="7716" w:type="dxa"/>
                </w:tcPr>
                <w:p w14:paraId="6D956450">
                  <w:pPr>
                    <w:jc w:val="both"/>
                    <w:rPr>
                      <w:sz w:val="24"/>
                      <w:szCs w:val="24"/>
                      <w:lang w:val="uz-Cyrl-UZ"/>
                    </w:rPr>
                  </w:pPr>
                  <w:r>
                    <w:rPr>
                      <w:sz w:val="24"/>
                      <w:szCs w:val="24"/>
                      <w:lang w:val="en-US"/>
                    </w:rPr>
                    <w:t>Silindrlar gilzasini xoninglash</w:t>
                  </w:r>
                </w:p>
              </w:tc>
              <w:tc>
                <w:tcPr>
                  <w:tcW w:w="1559" w:type="dxa"/>
                </w:tcPr>
                <w:p w14:paraId="173651DE">
                  <w:pPr>
                    <w:jc w:val="center"/>
                    <w:rPr>
                      <w:sz w:val="24"/>
                      <w:szCs w:val="24"/>
                      <w:lang w:val="ru-RU"/>
                    </w:rPr>
                  </w:pPr>
                  <w:r>
                    <w:rPr>
                      <w:sz w:val="24"/>
                      <w:szCs w:val="24"/>
                      <w:lang w:val="ru-RU"/>
                    </w:rPr>
                    <w:t>2</w:t>
                  </w:r>
                </w:p>
              </w:tc>
            </w:tr>
            <w:tr w14:paraId="39B8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7" w:type="dxa"/>
                  <w:gridSpan w:val="3"/>
                </w:tcPr>
                <w:p w14:paraId="35AC9AB7">
                  <w:pPr>
                    <w:jc w:val="center"/>
                    <w:rPr>
                      <w:sz w:val="24"/>
                      <w:szCs w:val="24"/>
                      <w:lang w:val="ru-RU"/>
                    </w:rPr>
                  </w:pPr>
                  <w:r>
                    <w:rPr>
                      <w:b/>
                      <w:sz w:val="24"/>
                      <w:szCs w:val="24"/>
                      <w:lang w:val="ru-RU"/>
                    </w:rPr>
                    <w:t>8-semestr</w:t>
                  </w:r>
                </w:p>
              </w:tc>
            </w:tr>
            <w:tr w14:paraId="5668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1A1AB611">
                  <w:pPr>
                    <w:jc w:val="center"/>
                    <w:rPr>
                      <w:sz w:val="24"/>
                      <w:szCs w:val="24"/>
                      <w:lang w:val="ru-RU"/>
                    </w:rPr>
                  </w:pPr>
                  <w:r>
                    <w:rPr>
                      <w:sz w:val="24"/>
                      <w:szCs w:val="24"/>
                      <w:lang w:val="ru-RU"/>
                    </w:rPr>
                    <w:t>3</w:t>
                  </w:r>
                </w:p>
              </w:tc>
              <w:tc>
                <w:tcPr>
                  <w:tcW w:w="7716" w:type="dxa"/>
                </w:tcPr>
                <w:p w14:paraId="0DC7678C">
                  <w:pPr>
                    <w:jc w:val="both"/>
                    <w:rPr>
                      <w:sz w:val="24"/>
                      <w:szCs w:val="24"/>
                      <w:lang w:val="uz-Cyrl-UZ"/>
                    </w:rPr>
                  </w:pPr>
                  <w:r>
                    <w:rPr>
                      <w:sz w:val="24"/>
                      <w:szCs w:val="24"/>
                      <w:lang w:val="uz-Cyrl-UZ"/>
                    </w:rPr>
                    <w:t>Tirsakli vallarning nuqsonlarini aniqlash</w:t>
                  </w:r>
                </w:p>
              </w:tc>
              <w:tc>
                <w:tcPr>
                  <w:tcW w:w="1559" w:type="dxa"/>
                </w:tcPr>
                <w:p w14:paraId="35DC1045">
                  <w:pPr>
                    <w:jc w:val="center"/>
                    <w:rPr>
                      <w:sz w:val="24"/>
                      <w:szCs w:val="24"/>
                      <w:lang w:val="ru-RU"/>
                    </w:rPr>
                  </w:pPr>
                  <w:r>
                    <w:rPr>
                      <w:sz w:val="24"/>
                      <w:szCs w:val="24"/>
                      <w:lang w:val="ru-RU"/>
                    </w:rPr>
                    <w:t>2</w:t>
                  </w:r>
                </w:p>
              </w:tc>
            </w:tr>
            <w:tr w14:paraId="1F73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tcPr>
                <w:p w14:paraId="337E14A7">
                  <w:pPr>
                    <w:jc w:val="center"/>
                    <w:rPr>
                      <w:sz w:val="24"/>
                      <w:szCs w:val="24"/>
                      <w:lang w:val="ru-RU"/>
                    </w:rPr>
                  </w:pPr>
                  <w:r>
                    <w:rPr>
                      <w:sz w:val="24"/>
                      <w:szCs w:val="24"/>
                      <w:lang w:val="ru-RU"/>
                    </w:rPr>
                    <w:t>4</w:t>
                  </w:r>
                </w:p>
              </w:tc>
              <w:tc>
                <w:tcPr>
                  <w:tcW w:w="7716" w:type="dxa"/>
                </w:tcPr>
                <w:p w14:paraId="06EB2629">
                  <w:pPr>
                    <w:jc w:val="both"/>
                    <w:rPr>
                      <w:sz w:val="24"/>
                      <w:szCs w:val="24"/>
                      <w:lang w:val="uz-Cyrl-UZ"/>
                    </w:rPr>
                  </w:pPr>
                  <w:r>
                    <w:rPr>
                      <w:sz w:val="24"/>
                      <w:szCs w:val="24"/>
                      <w:lang w:val="uz-Cyrl-UZ"/>
                    </w:rPr>
                    <w:t>Shatunlarining nuqsonlarini aniqlash</w:t>
                  </w:r>
                </w:p>
              </w:tc>
              <w:tc>
                <w:tcPr>
                  <w:tcW w:w="1559" w:type="dxa"/>
                </w:tcPr>
                <w:p w14:paraId="06239E0F">
                  <w:pPr>
                    <w:jc w:val="center"/>
                    <w:rPr>
                      <w:sz w:val="24"/>
                      <w:szCs w:val="24"/>
                      <w:lang w:val="ru-RU"/>
                    </w:rPr>
                  </w:pPr>
                  <w:r>
                    <w:rPr>
                      <w:sz w:val="24"/>
                      <w:szCs w:val="24"/>
                      <w:lang w:val="ru-RU"/>
                    </w:rPr>
                    <w:t>2</w:t>
                  </w:r>
                </w:p>
              </w:tc>
            </w:tr>
            <w:tr w14:paraId="6AF0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8" w:type="dxa"/>
                  <w:gridSpan w:val="2"/>
                </w:tcPr>
                <w:p w14:paraId="143AE2A1">
                  <w:pPr>
                    <w:jc w:val="right"/>
                    <w:rPr>
                      <w:b/>
                      <w:sz w:val="24"/>
                      <w:szCs w:val="24"/>
                      <w:lang w:val="uz-Cyrl-UZ"/>
                    </w:rPr>
                  </w:pPr>
                  <w:r>
                    <w:rPr>
                      <w:b/>
                      <w:sz w:val="24"/>
                      <w:szCs w:val="24"/>
                      <w:lang w:val="ru-RU"/>
                    </w:rPr>
                    <w:t>Umumiy:</w:t>
                  </w:r>
                </w:p>
              </w:tc>
              <w:tc>
                <w:tcPr>
                  <w:tcW w:w="1559" w:type="dxa"/>
                </w:tcPr>
                <w:p w14:paraId="321501BF">
                  <w:pPr>
                    <w:jc w:val="center"/>
                    <w:rPr>
                      <w:b/>
                      <w:sz w:val="24"/>
                      <w:szCs w:val="24"/>
                      <w:lang w:val="ru-RU"/>
                    </w:rPr>
                  </w:pPr>
                  <w:r>
                    <w:rPr>
                      <w:b/>
                      <w:sz w:val="24"/>
                      <w:szCs w:val="24"/>
                      <w:lang w:val="ru-RU"/>
                    </w:rPr>
                    <w:t>10</w:t>
                  </w:r>
                </w:p>
              </w:tc>
            </w:tr>
          </w:tbl>
          <w:p w14:paraId="6417B6E9">
            <w:pPr>
              <w:overflowPunct w:val="0"/>
              <w:autoSpaceDE w:val="0"/>
              <w:autoSpaceDN w:val="0"/>
              <w:adjustRightInd w:val="0"/>
              <w:jc w:val="both"/>
              <w:textAlignment w:val="baseline"/>
              <w:rPr>
                <w:b/>
                <w:sz w:val="24"/>
                <w:szCs w:val="24"/>
                <w:lang w:val="ru-RU"/>
              </w:rPr>
            </w:pPr>
          </w:p>
          <w:p w14:paraId="45FC9F22">
            <w:pPr>
              <w:ind w:left="128"/>
              <w:rPr>
                <w:b/>
                <w:bCs/>
                <w:sz w:val="24"/>
                <w:szCs w:val="24"/>
              </w:rPr>
            </w:pPr>
            <w:r>
              <w:rPr>
                <w:b/>
                <w:bCs/>
                <w:sz w:val="24"/>
                <w:szCs w:val="24"/>
                <w:lang w:val="uz-Latn-UZ"/>
              </w:rPr>
              <w:t>V.</w:t>
            </w:r>
            <w:r>
              <w:rPr>
                <w:b/>
                <w:bCs/>
                <w:sz w:val="24"/>
                <w:szCs w:val="24"/>
                <w:lang w:val="uz-Cyrl-UZ"/>
              </w:rPr>
              <w:t xml:space="preserve"> </w:t>
            </w:r>
            <w:r>
              <w:rPr>
                <w:b/>
                <w:bCs/>
                <w:sz w:val="24"/>
                <w:szCs w:val="24"/>
              </w:rPr>
              <w:t>Mustaqil ishlash va mustaqil ishlash</w:t>
            </w:r>
          </w:p>
          <w:p w14:paraId="2769EFA3">
            <w:pPr>
              <w:spacing w:line="276" w:lineRule="auto"/>
              <w:ind w:right="-6" w:firstLine="156"/>
              <w:rPr>
                <w:b/>
                <w:sz w:val="24"/>
                <w:szCs w:val="24"/>
              </w:rPr>
            </w:pPr>
          </w:p>
          <w:tbl>
            <w:tblPr>
              <w:tblStyle w:val="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322"/>
              <w:gridCol w:w="2556"/>
              <w:gridCol w:w="1838"/>
              <w:gridCol w:w="1559"/>
            </w:tblGrid>
            <w:tr w14:paraId="3B30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261B0FDE">
                  <w:pPr>
                    <w:jc w:val="center"/>
                    <w:rPr>
                      <w:b/>
                      <w:sz w:val="24"/>
                      <w:szCs w:val="24"/>
                      <w:lang w:val="uz-Cyrl-UZ"/>
                    </w:rPr>
                  </w:pPr>
                  <w:r>
                    <w:rPr>
                      <w:b/>
                      <w:sz w:val="24"/>
                      <w:szCs w:val="24"/>
                      <w:lang w:val="uz-Cyrl-UZ"/>
                    </w:rPr>
                    <w:t>T/r</w:t>
                  </w:r>
                </w:p>
              </w:tc>
              <w:tc>
                <w:tcPr>
                  <w:tcW w:w="3322" w:type="dxa"/>
                  <w:vAlign w:val="center"/>
                </w:tcPr>
                <w:p w14:paraId="773C6E58">
                  <w:pPr>
                    <w:jc w:val="center"/>
                    <w:rPr>
                      <w:b/>
                      <w:sz w:val="24"/>
                      <w:szCs w:val="24"/>
                      <w:lang w:val="en-US"/>
                    </w:rPr>
                  </w:pPr>
                  <w:r>
                    <w:rPr>
                      <w:b/>
                      <w:sz w:val="24"/>
                      <w:szCs w:val="24"/>
                      <w:lang w:val="en-US"/>
                    </w:rPr>
                    <w:t>Mustaqil ishlaydi mavzu</w:t>
                  </w:r>
                </w:p>
              </w:tc>
              <w:tc>
                <w:tcPr>
                  <w:tcW w:w="2556" w:type="dxa"/>
                  <w:vAlign w:val="center"/>
                </w:tcPr>
                <w:p w14:paraId="646216BC">
                  <w:pPr>
                    <w:jc w:val="center"/>
                    <w:rPr>
                      <w:b/>
                      <w:sz w:val="24"/>
                      <w:szCs w:val="24"/>
                      <w:lang w:val="en-US"/>
                    </w:rPr>
                  </w:pPr>
                  <w:r>
                    <w:rPr>
                      <w:b/>
                      <w:sz w:val="24"/>
                      <w:szCs w:val="24"/>
                      <w:lang w:val="en-US"/>
                    </w:rPr>
                    <w:t>Hisobot shakl</w:t>
                  </w:r>
                </w:p>
              </w:tc>
              <w:tc>
                <w:tcPr>
                  <w:tcW w:w="1838" w:type="dxa"/>
                  <w:vAlign w:val="center"/>
                </w:tcPr>
                <w:p w14:paraId="220F1260">
                  <w:pPr>
                    <w:jc w:val="center"/>
                    <w:rPr>
                      <w:b/>
                      <w:sz w:val="24"/>
                      <w:szCs w:val="24"/>
                      <w:lang w:val="en-US"/>
                    </w:rPr>
                  </w:pPr>
                  <w:r>
                    <w:rPr>
                      <w:b/>
                      <w:sz w:val="24"/>
                      <w:szCs w:val="24"/>
                      <w:lang w:val="en-US"/>
                    </w:rPr>
                    <w:t>Ijro muddat</w:t>
                  </w:r>
                </w:p>
              </w:tc>
              <w:tc>
                <w:tcPr>
                  <w:tcW w:w="1559" w:type="dxa"/>
                  <w:vAlign w:val="center"/>
                </w:tcPr>
                <w:p w14:paraId="3740ABD1">
                  <w:pPr>
                    <w:jc w:val="center"/>
                    <w:rPr>
                      <w:b/>
                      <w:sz w:val="24"/>
                      <w:szCs w:val="24"/>
                      <w:lang w:val="en-US"/>
                    </w:rPr>
                  </w:pPr>
                  <w:r>
                    <w:rPr>
                      <w:b/>
                      <w:sz w:val="24"/>
                      <w:szCs w:val="24"/>
                      <w:lang w:val="en-US"/>
                    </w:rPr>
                    <w:t>Hajmi</w:t>
                  </w:r>
                </w:p>
                <w:p w14:paraId="470C3A95">
                  <w:pPr>
                    <w:jc w:val="center"/>
                    <w:rPr>
                      <w:b/>
                      <w:sz w:val="24"/>
                      <w:szCs w:val="24"/>
                      <w:lang w:val="en-US"/>
                    </w:rPr>
                  </w:pPr>
                  <w:r>
                    <w:rPr>
                      <w:b/>
                      <w:sz w:val="24"/>
                      <w:szCs w:val="24"/>
                      <w:lang w:val="en-US"/>
                    </w:rPr>
                    <w:t xml:space="preserve">jo'xori ichida </w:t>
                  </w:r>
                  <w:r>
                    <w:rPr>
                      <w:b/>
                      <w:sz w:val="24"/>
                      <w:szCs w:val="24"/>
                      <w:lang w:val="uz-Cyrl-UZ"/>
                    </w:rPr>
                    <w:t>_</w:t>
                  </w:r>
                </w:p>
              </w:tc>
            </w:tr>
            <w:tr w14:paraId="4D8F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7" w:type="dxa"/>
                  <w:gridSpan w:val="5"/>
                  <w:vAlign w:val="center"/>
                </w:tcPr>
                <w:p w14:paraId="3FE4F4C5">
                  <w:pPr>
                    <w:jc w:val="center"/>
                    <w:rPr>
                      <w:b/>
                      <w:bCs/>
                      <w:iCs/>
                      <w:sz w:val="24"/>
                      <w:szCs w:val="24"/>
                      <w:lang w:val="en-US"/>
                    </w:rPr>
                  </w:pPr>
                  <w:r>
                    <w:rPr>
                      <w:b/>
                      <w:bCs/>
                      <w:iCs/>
                      <w:sz w:val="24"/>
                      <w:szCs w:val="24"/>
                      <w:lang w:val="ru-RU"/>
                    </w:rPr>
                    <w:t xml:space="preserve">7- </w:t>
                  </w:r>
                  <w:r>
                    <w:rPr>
                      <w:b/>
                      <w:bCs/>
                      <w:iCs/>
                      <w:sz w:val="24"/>
                      <w:szCs w:val="24"/>
                      <w:lang w:val="en-US"/>
                    </w:rPr>
                    <w:t>semestr</w:t>
                  </w:r>
                </w:p>
              </w:tc>
            </w:tr>
            <w:tr w14:paraId="69CA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42809C62">
                  <w:pPr>
                    <w:jc w:val="center"/>
                    <w:rPr>
                      <w:sz w:val="24"/>
                      <w:szCs w:val="24"/>
                    </w:rPr>
                  </w:pPr>
                  <w:r>
                    <w:rPr>
                      <w:sz w:val="24"/>
                      <w:szCs w:val="24"/>
                      <w:lang w:val="uz-Cyrl-UZ"/>
                    </w:rPr>
                    <w:t>1.</w:t>
                  </w:r>
                </w:p>
              </w:tc>
              <w:tc>
                <w:tcPr>
                  <w:tcW w:w="3322" w:type="dxa"/>
                  <w:vAlign w:val="center"/>
                </w:tcPr>
                <w:p w14:paraId="5A6BE3AE">
                  <w:pPr>
                    <w:spacing w:line="276" w:lineRule="auto"/>
                    <w:rPr>
                      <w:sz w:val="24"/>
                      <w:szCs w:val="24"/>
                      <w:lang w:val="uz-Cyrl-UZ"/>
                    </w:rPr>
                  </w:pPr>
                  <w:r>
                    <w:rPr>
                      <w:sz w:val="24"/>
                      <w:szCs w:val="24"/>
                      <w:lang w:val="uz-Cyrl-UZ"/>
                    </w:rPr>
                    <w:t>Ma’ruza mashg’ulotlarida olingan bilimlarni mustaxkamlash</w:t>
                  </w:r>
                  <w:r>
                    <w:rPr>
                      <w:sz w:val="24"/>
                      <w:szCs w:val="24"/>
                      <w:lang w:val="uz-Latn-UZ"/>
                    </w:rPr>
                    <w:t>.</w:t>
                  </w:r>
                  <w:r>
                    <w:rPr>
                      <w:sz w:val="24"/>
                      <w:szCs w:val="24"/>
                      <w:lang w:val="uz-Cyrl-UZ"/>
                    </w:rPr>
                    <w:t xml:space="preserve"> Faning o’quv dasturidagi ayrim mavzularini o’quv adabiyotlari va Internet  materiallari yordamida mustaqil </w:t>
                  </w:r>
                </w:p>
                <w:p w14:paraId="05E7D9B1">
                  <w:pPr>
                    <w:spacing w:line="276" w:lineRule="auto"/>
                    <w:rPr>
                      <w:sz w:val="24"/>
                      <w:szCs w:val="24"/>
                    </w:rPr>
                  </w:pPr>
                  <w:r>
                    <w:rPr>
                      <w:sz w:val="24"/>
                      <w:szCs w:val="24"/>
                      <w:lang w:val="uz-Cyrl-UZ"/>
                    </w:rPr>
                    <w:t>o’zlashtirish, o’quv manbalari bilan ishlash</w:t>
                  </w:r>
                </w:p>
              </w:tc>
              <w:tc>
                <w:tcPr>
                  <w:tcW w:w="2556" w:type="dxa"/>
                  <w:vAlign w:val="top"/>
                </w:tcPr>
                <w:p w14:paraId="032208DA">
                  <w:pPr>
                    <w:spacing w:line="276" w:lineRule="auto"/>
                    <w:rPr>
                      <w:sz w:val="24"/>
                      <w:szCs w:val="24"/>
                      <w:lang w:val="uz-Cyrl-UZ"/>
                    </w:rPr>
                  </w:pPr>
                  <w:r>
                    <w:rPr>
                      <w:sz w:val="24"/>
                      <w:szCs w:val="24"/>
                      <w:lang w:val="uz-Cyrl-UZ"/>
                    </w:rPr>
                    <w:t xml:space="preserve">Og’zaki xisobot va mavzu boyicha </w:t>
                  </w:r>
                </w:p>
                <w:p w14:paraId="305F0867">
                  <w:pPr>
                    <w:spacing w:line="276" w:lineRule="auto"/>
                    <w:rPr>
                      <w:sz w:val="24"/>
                      <w:szCs w:val="24"/>
                      <w:lang w:val="ru-RU"/>
                    </w:rPr>
                  </w:pPr>
                  <w:r>
                    <w:rPr>
                      <w:sz w:val="24"/>
                      <w:szCs w:val="24"/>
                      <w:lang w:val="uz-Cyrl-UZ"/>
                    </w:rPr>
                    <w:t xml:space="preserve">tayyorlangan matn </w:t>
                  </w:r>
                </w:p>
              </w:tc>
              <w:tc>
                <w:tcPr>
                  <w:tcW w:w="1838" w:type="dxa"/>
                  <w:vAlign w:val="center"/>
                </w:tcPr>
                <w:p w14:paraId="2994A8AB">
                  <w:pPr>
                    <w:jc w:val="center"/>
                    <w:rPr>
                      <w:sz w:val="24"/>
                      <w:szCs w:val="24"/>
                      <w:lang w:val="en-US"/>
                    </w:rPr>
                  </w:pPr>
                  <w:r>
                    <w:rPr>
                      <w:sz w:val="24"/>
                      <w:szCs w:val="24"/>
                      <w:lang w:val="en-US"/>
                    </w:rPr>
                    <w:t>1-15</w:t>
                  </w:r>
                </w:p>
              </w:tc>
              <w:tc>
                <w:tcPr>
                  <w:tcW w:w="1559" w:type="dxa"/>
                  <w:vAlign w:val="center"/>
                </w:tcPr>
                <w:p w14:paraId="47177406">
                  <w:pPr>
                    <w:jc w:val="center"/>
                    <w:rPr>
                      <w:sz w:val="24"/>
                      <w:szCs w:val="24"/>
                      <w:lang w:val="ru-RU"/>
                    </w:rPr>
                  </w:pPr>
                  <w:r>
                    <w:rPr>
                      <w:sz w:val="24"/>
                      <w:szCs w:val="24"/>
                      <w:lang w:val="ru-RU"/>
                    </w:rPr>
                    <w:t>33</w:t>
                  </w:r>
                </w:p>
              </w:tc>
            </w:tr>
            <w:tr w14:paraId="4795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279D455C">
                  <w:pPr>
                    <w:jc w:val="center"/>
                    <w:rPr>
                      <w:sz w:val="24"/>
                      <w:szCs w:val="24"/>
                    </w:rPr>
                  </w:pPr>
                  <w:r>
                    <w:rPr>
                      <w:sz w:val="24"/>
                      <w:szCs w:val="24"/>
                      <w:lang w:val="uz-Cyrl-UZ"/>
                    </w:rPr>
                    <w:t>2.</w:t>
                  </w:r>
                </w:p>
              </w:tc>
              <w:tc>
                <w:tcPr>
                  <w:tcW w:w="3322" w:type="dxa"/>
                  <w:vAlign w:val="center"/>
                </w:tcPr>
                <w:p w14:paraId="577AAFB0">
                  <w:pPr>
                    <w:spacing w:line="276" w:lineRule="auto"/>
                    <w:rPr>
                      <w:sz w:val="24"/>
                      <w:szCs w:val="24"/>
                      <w:lang w:val="ru-RU"/>
                    </w:rPr>
                  </w:pPr>
                  <w:r>
                    <w:rPr>
                      <w:sz w:val="24"/>
                      <w:szCs w:val="24"/>
                      <w:lang w:val="uz-Cyrl-UZ"/>
                    </w:rPr>
                    <w:t>Ma’lum mavzu boyicha referat tayyorlash</w:t>
                  </w:r>
                </w:p>
              </w:tc>
              <w:tc>
                <w:tcPr>
                  <w:tcW w:w="2556" w:type="dxa"/>
                  <w:vAlign w:val="top"/>
                </w:tcPr>
                <w:p w14:paraId="4C561558">
                  <w:pPr>
                    <w:spacing w:line="276" w:lineRule="auto"/>
                    <w:rPr>
                      <w:sz w:val="24"/>
                      <w:szCs w:val="24"/>
                      <w:lang w:val="uz-Cyrl-UZ"/>
                    </w:rPr>
                  </w:pPr>
                  <w:r>
                    <w:rPr>
                      <w:sz w:val="24"/>
                      <w:szCs w:val="24"/>
                      <w:lang w:val="uz-Cyrl-UZ"/>
                    </w:rPr>
                    <w:t xml:space="preserve">Referat </w:t>
                  </w:r>
                </w:p>
                <w:p w14:paraId="5EE3C182">
                  <w:pPr>
                    <w:spacing w:line="276" w:lineRule="auto"/>
                    <w:rPr>
                      <w:sz w:val="24"/>
                      <w:szCs w:val="24"/>
                      <w:lang w:val="en-US"/>
                    </w:rPr>
                  </w:pPr>
                  <w:r>
                    <w:rPr>
                      <w:sz w:val="24"/>
                      <w:szCs w:val="24"/>
                      <w:lang w:val="uz-Cyrl-UZ"/>
                    </w:rPr>
                    <w:t>(6-8 bet)</w:t>
                  </w:r>
                </w:p>
              </w:tc>
              <w:tc>
                <w:tcPr>
                  <w:tcW w:w="1838" w:type="dxa"/>
                  <w:vAlign w:val="center"/>
                </w:tcPr>
                <w:p w14:paraId="22775127">
                  <w:pPr>
                    <w:jc w:val="center"/>
                    <w:rPr>
                      <w:sz w:val="24"/>
                      <w:szCs w:val="24"/>
                      <w:lang w:val="en-US"/>
                    </w:rPr>
                  </w:pPr>
                  <w:r>
                    <w:rPr>
                      <w:sz w:val="24"/>
                      <w:szCs w:val="24"/>
                      <w:lang w:val="en-US"/>
                    </w:rPr>
                    <w:t>1-15</w:t>
                  </w:r>
                </w:p>
              </w:tc>
              <w:tc>
                <w:tcPr>
                  <w:tcW w:w="1559" w:type="dxa"/>
                  <w:vAlign w:val="center"/>
                </w:tcPr>
                <w:p w14:paraId="5670FC8A">
                  <w:pPr>
                    <w:jc w:val="center"/>
                    <w:rPr>
                      <w:sz w:val="24"/>
                      <w:szCs w:val="24"/>
                      <w:lang w:val="ru-RU"/>
                    </w:rPr>
                  </w:pPr>
                  <w:r>
                    <w:rPr>
                      <w:sz w:val="24"/>
                      <w:szCs w:val="24"/>
                      <w:lang w:val="en-US"/>
                    </w:rPr>
                    <w:t>3</w:t>
                  </w:r>
                  <w:r>
                    <w:rPr>
                      <w:sz w:val="24"/>
                      <w:szCs w:val="24"/>
                      <w:lang w:val="ru-RU"/>
                    </w:rPr>
                    <w:t>3</w:t>
                  </w:r>
                </w:p>
              </w:tc>
            </w:tr>
            <w:tr w14:paraId="7C20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3E8219BD">
                  <w:pPr>
                    <w:jc w:val="center"/>
                    <w:rPr>
                      <w:sz w:val="24"/>
                      <w:szCs w:val="24"/>
                      <w:lang w:val="uz-Cyrl-UZ"/>
                    </w:rPr>
                  </w:pPr>
                  <w:r>
                    <w:rPr>
                      <w:sz w:val="24"/>
                      <w:szCs w:val="24"/>
                      <w:lang w:val="uz-Cyrl-UZ"/>
                    </w:rPr>
                    <w:t>3.</w:t>
                  </w:r>
                </w:p>
              </w:tc>
              <w:tc>
                <w:tcPr>
                  <w:tcW w:w="3322" w:type="dxa"/>
                  <w:vAlign w:val="top"/>
                </w:tcPr>
                <w:p w14:paraId="2022495E">
                  <w:pPr>
                    <w:spacing w:line="276" w:lineRule="auto"/>
                    <w:rPr>
                      <w:sz w:val="24"/>
                      <w:szCs w:val="24"/>
                      <w:lang w:val="ru-RU"/>
                    </w:rPr>
                  </w:pPr>
                  <w:r>
                    <w:rPr>
                      <w:sz w:val="24"/>
                      <w:szCs w:val="24"/>
                      <w:lang w:val="uz-Cyrl-UZ"/>
                    </w:rPr>
                    <w:t>Amaliy va laboratoriya mashg’ulotlarga tayyorgarlik ko’ri</w:t>
                  </w:r>
                  <w:r>
                    <w:rPr>
                      <w:sz w:val="24"/>
                      <w:szCs w:val="24"/>
                      <w:lang w:val="uz-Latn-UZ"/>
                    </w:rPr>
                    <w:t>b kelish</w:t>
                  </w:r>
                  <w:r>
                    <w:rPr>
                      <w:sz w:val="24"/>
                      <w:szCs w:val="24"/>
                      <w:lang w:val="uz-Cyrl-UZ"/>
                    </w:rPr>
                    <w:t>, uy</w:t>
                  </w:r>
                  <w:r>
                    <w:rPr>
                      <w:sz w:val="24"/>
                      <w:szCs w:val="24"/>
                      <w:lang w:val="uz-Latn-UZ"/>
                    </w:rPr>
                    <w:t>ga</w:t>
                  </w:r>
                  <w:r>
                    <w:rPr>
                      <w:sz w:val="24"/>
                      <w:szCs w:val="24"/>
                      <w:lang w:val="uz-Cyrl-UZ"/>
                    </w:rPr>
                    <w:t xml:space="preserve"> </w:t>
                  </w:r>
                  <w:r>
                    <w:rPr>
                      <w:sz w:val="24"/>
                      <w:szCs w:val="24"/>
                      <w:lang w:val="uz-Latn-UZ"/>
                    </w:rPr>
                    <w:t xml:space="preserve">berilgan </w:t>
                  </w:r>
                  <w:r>
                    <w:rPr>
                      <w:sz w:val="24"/>
                      <w:szCs w:val="24"/>
                      <w:lang w:val="uz-Cyrl-UZ"/>
                    </w:rPr>
                    <w:t>vazifal</w:t>
                  </w:r>
                  <w:r>
                    <w:rPr>
                      <w:sz w:val="24"/>
                      <w:szCs w:val="24"/>
                      <w:lang w:val="uz-Latn-UZ"/>
                    </w:rPr>
                    <w:t>a</w:t>
                  </w:r>
                  <w:r>
                    <w:rPr>
                      <w:sz w:val="24"/>
                      <w:szCs w:val="24"/>
                      <w:lang w:val="uz-Cyrl-UZ"/>
                    </w:rPr>
                    <w:t>rni bajarish</w:t>
                  </w:r>
                </w:p>
              </w:tc>
              <w:tc>
                <w:tcPr>
                  <w:tcW w:w="2556" w:type="dxa"/>
                  <w:vAlign w:val="top"/>
                </w:tcPr>
                <w:p w14:paraId="7476E8E4">
                  <w:pPr>
                    <w:spacing w:line="276" w:lineRule="auto"/>
                    <w:rPr>
                      <w:sz w:val="24"/>
                      <w:szCs w:val="24"/>
                      <w:lang w:val="ru-RU"/>
                    </w:rPr>
                  </w:pPr>
                  <w:r>
                    <w:rPr>
                      <w:sz w:val="24"/>
                      <w:szCs w:val="24"/>
                      <w:lang w:val="uz-Cyrl-UZ"/>
                    </w:rPr>
                    <w:t>Bajari</w:t>
                  </w:r>
                  <w:r>
                    <w:rPr>
                      <w:sz w:val="24"/>
                      <w:szCs w:val="24"/>
                    </w:rPr>
                    <w:t>lgan</w:t>
                  </w:r>
                  <w:r>
                    <w:rPr>
                      <w:sz w:val="24"/>
                      <w:szCs w:val="24"/>
                      <w:lang w:val="uz-Cyrl-UZ"/>
                    </w:rPr>
                    <w:t xml:space="preserve"> vazifalar</w:t>
                  </w:r>
                  <w:r>
                    <w:rPr>
                      <w:sz w:val="24"/>
                      <w:szCs w:val="24"/>
                    </w:rPr>
                    <w:t xml:space="preserve">  </w:t>
                  </w:r>
                </w:p>
              </w:tc>
              <w:tc>
                <w:tcPr>
                  <w:tcW w:w="1838" w:type="dxa"/>
                  <w:vAlign w:val="center"/>
                </w:tcPr>
                <w:p w14:paraId="10D16865">
                  <w:pPr>
                    <w:jc w:val="center"/>
                    <w:rPr>
                      <w:sz w:val="24"/>
                      <w:szCs w:val="24"/>
                      <w:lang w:val="ru-RU"/>
                    </w:rPr>
                  </w:pPr>
                  <w:r>
                    <w:rPr>
                      <w:sz w:val="24"/>
                      <w:szCs w:val="24"/>
                      <w:lang w:val="ru-RU"/>
                    </w:rPr>
                    <w:t>1-15</w:t>
                  </w:r>
                </w:p>
              </w:tc>
              <w:tc>
                <w:tcPr>
                  <w:tcW w:w="1559" w:type="dxa"/>
                  <w:vAlign w:val="center"/>
                </w:tcPr>
                <w:p w14:paraId="4C9E9E04">
                  <w:pPr>
                    <w:jc w:val="center"/>
                    <w:rPr>
                      <w:sz w:val="24"/>
                      <w:szCs w:val="24"/>
                      <w:lang w:val="ru-RU"/>
                    </w:rPr>
                  </w:pPr>
                  <w:r>
                    <w:rPr>
                      <w:rFonts w:hint="default"/>
                      <w:sz w:val="24"/>
                      <w:szCs w:val="24"/>
                      <w:lang w:val="en-US"/>
                    </w:rPr>
                    <w:t>3</w:t>
                  </w:r>
                  <w:r>
                    <w:rPr>
                      <w:sz w:val="24"/>
                      <w:szCs w:val="24"/>
                      <w:lang w:val="ru-RU"/>
                    </w:rPr>
                    <w:t>0</w:t>
                  </w:r>
                </w:p>
              </w:tc>
            </w:tr>
            <w:tr w14:paraId="5517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8" w:type="dxa"/>
                  <w:gridSpan w:val="4"/>
                </w:tcPr>
                <w:p w14:paraId="15ACA7DB">
                  <w:pPr>
                    <w:jc w:val="right"/>
                    <w:rPr>
                      <w:b/>
                      <w:sz w:val="24"/>
                      <w:szCs w:val="24"/>
                      <w:lang w:val="uz-Cyrl-UZ"/>
                    </w:rPr>
                  </w:pPr>
                  <w:r>
                    <w:rPr>
                      <w:b/>
                      <w:sz w:val="24"/>
                      <w:szCs w:val="24"/>
                      <w:lang w:val="ru-RU"/>
                    </w:rPr>
                    <w:t>Umumiy:</w:t>
                  </w:r>
                </w:p>
              </w:tc>
              <w:tc>
                <w:tcPr>
                  <w:tcW w:w="1559" w:type="dxa"/>
                </w:tcPr>
                <w:p w14:paraId="1BB04A1D">
                  <w:pPr>
                    <w:jc w:val="center"/>
                    <w:rPr>
                      <w:b/>
                      <w:sz w:val="24"/>
                      <w:szCs w:val="24"/>
                      <w:lang w:val="ru-RU"/>
                    </w:rPr>
                  </w:pPr>
                  <w:r>
                    <w:rPr>
                      <w:b/>
                      <w:sz w:val="24"/>
                      <w:szCs w:val="24"/>
                      <w:lang w:val="ru-RU"/>
                    </w:rPr>
                    <w:t>96</w:t>
                  </w:r>
                </w:p>
              </w:tc>
            </w:tr>
            <w:tr w14:paraId="5C42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7" w:type="dxa"/>
                  <w:gridSpan w:val="5"/>
                  <w:vAlign w:val="center"/>
                </w:tcPr>
                <w:p w14:paraId="47E5F707">
                  <w:pPr>
                    <w:jc w:val="center"/>
                    <w:rPr>
                      <w:b/>
                      <w:sz w:val="24"/>
                      <w:szCs w:val="24"/>
                      <w:lang w:val="en-US"/>
                    </w:rPr>
                  </w:pPr>
                  <w:r>
                    <w:rPr>
                      <w:b/>
                      <w:bCs/>
                      <w:iCs/>
                      <w:sz w:val="24"/>
                      <w:szCs w:val="24"/>
                      <w:lang w:val="ru-RU"/>
                    </w:rPr>
                    <w:t xml:space="preserve">8- </w:t>
                  </w:r>
                  <w:r>
                    <w:rPr>
                      <w:b/>
                      <w:bCs/>
                      <w:iCs/>
                      <w:sz w:val="24"/>
                      <w:szCs w:val="24"/>
                      <w:lang w:val="en-US"/>
                    </w:rPr>
                    <w:t>semestr</w:t>
                  </w:r>
                </w:p>
              </w:tc>
            </w:tr>
            <w:tr w14:paraId="3C7B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016A12F8">
                  <w:pPr>
                    <w:jc w:val="center"/>
                    <w:rPr>
                      <w:sz w:val="24"/>
                      <w:szCs w:val="24"/>
                    </w:rPr>
                  </w:pPr>
                  <w:r>
                    <w:rPr>
                      <w:sz w:val="24"/>
                      <w:szCs w:val="24"/>
                      <w:lang w:val="uz-Cyrl-UZ"/>
                    </w:rPr>
                    <w:t>1.</w:t>
                  </w:r>
                </w:p>
              </w:tc>
              <w:tc>
                <w:tcPr>
                  <w:tcW w:w="3322" w:type="dxa"/>
                </w:tcPr>
                <w:p w14:paraId="5D666E50">
                  <w:pPr>
                    <w:jc w:val="both"/>
                    <w:rPr>
                      <w:sz w:val="24"/>
                      <w:szCs w:val="24"/>
                    </w:rPr>
                  </w:pPr>
                  <w:r>
                    <w:rPr>
                      <w:sz w:val="24"/>
                      <w:szCs w:val="24"/>
                    </w:rPr>
                    <w:t xml:space="preserve">Olingan bilimlarni ma'ruzalarda mustahkamlash </w:t>
                  </w:r>
                  <w:r>
                    <w:rPr>
                      <w:sz w:val="24"/>
                      <w:szCs w:val="24"/>
                      <w:lang w:val="uz-Cyrl-UZ"/>
                    </w:rPr>
                    <w:t xml:space="preserve">, </w:t>
                  </w:r>
                  <w:r>
                    <w:rPr>
                      <w:sz w:val="24"/>
                      <w:szCs w:val="24"/>
                    </w:rPr>
                    <w:t>o'quv adabiyotlarini o'rganish</w:t>
                  </w:r>
                  <w:r>
                    <w:rPr>
                      <w:sz w:val="24"/>
                      <w:szCs w:val="24"/>
                      <w:lang w:val="uz-Cyrl-UZ"/>
                    </w:rPr>
                    <w:t xml:space="preserve"> </w:t>
                  </w:r>
                  <w:r>
                    <w:rPr>
                      <w:sz w:val="24"/>
                      <w:szCs w:val="24"/>
                    </w:rPr>
                    <w:t>va ma'ruza matnlari, shuningdek, Internetdan olingan mavzular</w:t>
                  </w:r>
                </w:p>
              </w:tc>
              <w:tc>
                <w:tcPr>
                  <w:tcW w:w="2556" w:type="dxa"/>
                  <w:vAlign w:val="top"/>
                </w:tcPr>
                <w:p w14:paraId="7F16D0CB">
                  <w:pPr>
                    <w:spacing w:line="276" w:lineRule="auto"/>
                    <w:rPr>
                      <w:sz w:val="24"/>
                      <w:szCs w:val="24"/>
                      <w:lang w:val="uz-Cyrl-UZ"/>
                    </w:rPr>
                  </w:pPr>
                  <w:r>
                    <w:rPr>
                      <w:sz w:val="24"/>
                      <w:szCs w:val="24"/>
                      <w:lang w:val="uz-Cyrl-UZ"/>
                    </w:rPr>
                    <w:t xml:space="preserve">Og’zaki xisobot va mavzu boyicha </w:t>
                  </w:r>
                </w:p>
                <w:p w14:paraId="096F93AD">
                  <w:pPr>
                    <w:spacing w:line="276" w:lineRule="auto"/>
                    <w:rPr>
                      <w:sz w:val="24"/>
                      <w:szCs w:val="24"/>
                      <w:lang w:val="ru-RU"/>
                    </w:rPr>
                  </w:pPr>
                  <w:r>
                    <w:rPr>
                      <w:sz w:val="24"/>
                      <w:szCs w:val="24"/>
                      <w:lang w:val="uz-Cyrl-UZ"/>
                    </w:rPr>
                    <w:t xml:space="preserve">tayyorlangan matn </w:t>
                  </w:r>
                </w:p>
              </w:tc>
              <w:tc>
                <w:tcPr>
                  <w:tcW w:w="1838" w:type="dxa"/>
                  <w:vAlign w:val="center"/>
                </w:tcPr>
                <w:p w14:paraId="2A61EE22">
                  <w:pPr>
                    <w:jc w:val="center"/>
                    <w:rPr>
                      <w:sz w:val="24"/>
                      <w:szCs w:val="24"/>
                      <w:lang w:val="en-US"/>
                    </w:rPr>
                  </w:pPr>
                  <w:r>
                    <w:rPr>
                      <w:sz w:val="24"/>
                      <w:szCs w:val="24"/>
                      <w:lang w:val="en-US"/>
                    </w:rPr>
                    <w:t>1-15</w:t>
                  </w:r>
                </w:p>
              </w:tc>
              <w:tc>
                <w:tcPr>
                  <w:tcW w:w="1559" w:type="dxa"/>
                  <w:vAlign w:val="center"/>
                </w:tcPr>
                <w:p w14:paraId="09F94FEB">
                  <w:pPr>
                    <w:jc w:val="center"/>
                    <w:rPr>
                      <w:sz w:val="24"/>
                      <w:szCs w:val="24"/>
                      <w:lang w:val="ru-RU"/>
                    </w:rPr>
                  </w:pPr>
                  <w:r>
                    <w:rPr>
                      <w:sz w:val="24"/>
                      <w:szCs w:val="24"/>
                      <w:lang w:val="ru-RU"/>
                    </w:rPr>
                    <w:t>11</w:t>
                  </w:r>
                </w:p>
              </w:tc>
            </w:tr>
            <w:tr w14:paraId="52D1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6D0483C5">
                  <w:pPr>
                    <w:jc w:val="center"/>
                    <w:rPr>
                      <w:sz w:val="24"/>
                      <w:szCs w:val="24"/>
                    </w:rPr>
                  </w:pPr>
                  <w:r>
                    <w:rPr>
                      <w:sz w:val="24"/>
                      <w:szCs w:val="24"/>
                      <w:lang w:val="uz-Cyrl-UZ"/>
                    </w:rPr>
                    <w:t>2.</w:t>
                  </w:r>
                </w:p>
              </w:tc>
              <w:tc>
                <w:tcPr>
                  <w:tcW w:w="3322" w:type="dxa"/>
                </w:tcPr>
                <w:p w14:paraId="61400ADC">
                  <w:pPr>
                    <w:jc w:val="both"/>
                    <w:rPr>
                      <w:sz w:val="24"/>
                      <w:szCs w:val="24"/>
                      <w:lang w:val="ru-RU"/>
                    </w:rPr>
                  </w:pPr>
                  <w:r>
                    <w:rPr>
                      <w:sz w:val="24"/>
                      <w:szCs w:val="24"/>
                    </w:rPr>
                    <w:t xml:space="preserve">Muayyan mavzu bo'yicha referat tayyorlash, maqola yozish </w:t>
                  </w:r>
                  <w:r>
                    <w:rPr>
                      <w:sz w:val="24"/>
                      <w:szCs w:val="24"/>
                      <w:lang w:val="uz-Cyrl-UZ"/>
                    </w:rPr>
                    <w:t>*</w:t>
                  </w:r>
                </w:p>
              </w:tc>
              <w:tc>
                <w:tcPr>
                  <w:tcW w:w="2556" w:type="dxa"/>
                  <w:vAlign w:val="top"/>
                </w:tcPr>
                <w:p w14:paraId="4A677D43">
                  <w:pPr>
                    <w:spacing w:line="276" w:lineRule="auto"/>
                    <w:rPr>
                      <w:sz w:val="24"/>
                      <w:szCs w:val="24"/>
                      <w:lang w:val="uz-Cyrl-UZ"/>
                    </w:rPr>
                  </w:pPr>
                  <w:r>
                    <w:rPr>
                      <w:sz w:val="24"/>
                      <w:szCs w:val="24"/>
                      <w:lang w:val="uz-Cyrl-UZ"/>
                    </w:rPr>
                    <w:t xml:space="preserve">Referat </w:t>
                  </w:r>
                </w:p>
                <w:p w14:paraId="02E90248">
                  <w:pPr>
                    <w:spacing w:line="276" w:lineRule="auto"/>
                    <w:rPr>
                      <w:sz w:val="24"/>
                      <w:szCs w:val="24"/>
                      <w:lang w:val="en-US"/>
                    </w:rPr>
                  </w:pPr>
                  <w:r>
                    <w:rPr>
                      <w:sz w:val="24"/>
                      <w:szCs w:val="24"/>
                      <w:lang w:val="uz-Cyrl-UZ"/>
                    </w:rPr>
                    <w:t>(6-8 bet)</w:t>
                  </w:r>
                </w:p>
              </w:tc>
              <w:tc>
                <w:tcPr>
                  <w:tcW w:w="1838" w:type="dxa"/>
                  <w:vAlign w:val="center"/>
                </w:tcPr>
                <w:p w14:paraId="3107D323">
                  <w:pPr>
                    <w:jc w:val="center"/>
                    <w:rPr>
                      <w:sz w:val="24"/>
                      <w:szCs w:val="24"/>
                      <w:lang w:val="en-US"/>
                    </w:rPr>
                  </w:pPr>
                  <w:r>
                    <w:rPr>
                      <w:sz w:val="24"/>
                      <w:szCs w:val="24"/>
                      <w:lang w:val="en-US"/>
                    </w:rPr>
                    <w:t>1-15</w:t>
                  </w:r>
                </w:p>
              </w:tc>
              <w:tc>
                <w:tcPr>
                  <w:tcW w:w="1559" w:type="dxa"/>
                  <w:vAlign w:val="center"/>
                </w:tcPr>
                <w:p w14:paraId="143BBD16">
                  <w:pPr>
                    <w:jc w:val="center"/>
                    <w:rPr>
                      <w:sz w:val="24"/>
                      <w:szCs w:val="24"/>
                      <w:lang w:val="ru-RU"/>
                    </w:rPr>
                  </w:pPr>
                  <w:r>
                    <w:rPr>
                      <w:sz w:val="24"/>
                      <w:szCs w:val="24"/>
                      <w:lang w:val="ru-RU"/>
                    </w:rPr>
                    <w:t>11</w:t>
                  </w:r>
                </w:p>
              </w:tc>
            </w:tr>
            <w:tr w14:paraId="37A2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4F0822F9">
                  <w:pPr>
                    <w:jc w:val="center"/>
                    <w:rPr>
                      <w:sz w:val="24"/>
                      <w:szCs w:val="24"/>
                      <w:lang w:val="uz-Cyrl-UZ"/>
                    </w:rPr>
                  </w:pPr>
                  <w:r>
                    <w:rPr>
                      <w:sz w:val="24"/>
                      <w:szCs w:val="24"/>
                      <w:lang w:val="uz-Cyrl-UZ"/>
                    </w:rPr>
                    <w:t>3.</w:t>
                  </w:r>
                </w:p>
              </w:tc>
              <w:tc>
                <w:tcPr>
                  <w:tcW w:w="3322" w:type="dxa"/>
                </w:tcPr>
                <w:p w14:paraId="063292B0">
                  <w:pPr>
                    <w:jc w:val="both"/>
                    <w:rPr>
                      <w:sz w:val="24"/>
                      <w:szCs w:val="24"/>
                      <w:lang w:val="ru-RU"/>
                    </w:rPr>
                  </w:pPr>
                  <w:r>
                    <w:rPr>
                      <w:sz w:val="24"/>
                      <w:szCs w:val="24"/>
                      <w:lang w:val="ru-RU"/>
                    </w:rPr>
                    <w:t xml:space="preserve">laboratoriya </w:t>
                  </w:r>
                  <w:r>
                    <w:rPr>
                      <w:sz w:val="24"/>
                      <w:szCs w:val="24"/>
                    </w:rPr>
                    <w:t>ishlari bo'yicha hisobotlarni bajarish, tayyorlash va topshirish</w:t>
                  </w:r>
                </w:p>
              </w:tc>
              <w:tc>
                <w:tcPr>
                  <w:tcW w:w="2556" w:type="dxa"/>
                  <w:vAlign w:val="top"/>
                </w:tcPr>
                <w:p w14:paraId="64ADF38D">
                  <w:pPr>
                    <w:spacing w:line="276" w:lineRule="auto"/>
                    <w:rPr>
                      <w:sz w:val="24"/>
                      <w:szCs w:val="24"/>
                      <w:lang w:val="ru-RU"/>
                    </w:rPr>
                  </w:pPr>
                  <w:r>
                    <w:rPr>
                      <w:sz w:val="24"/>
                      <w:szCs w:val="24"/>
                      <w:lang w:val="uz-Cyrl-UZ"/>
                    </w:rPr>
                    <w:t>Bajari</w:t>
                  </w:r>
                  <w:r>
                    <w:rPr>
                      <w:sz w:val="24"/>
                      <w:szCs w:val="24"/>
                    </w:rPr>
                    <w:t>lgan</w:t>
                  </w:r>
                  <w:r>
                    <w:rPr>
                      <w:sz w:val="24"/>
                      <w:szCs w:val="24"/>
                      <w:lang w:val="uz-Cyrl-UZ"/>
                    </w:rPr>
                    <w:t xml:space="preserve"> vazifalar</w:t>
                  </w:r>
                  <w:r>
                    <w:rPr>
                      <w:sz w:val="24"/>
                      <w:szCs w:val="24"/>
                    </w:rPr>
                    <w:t xml:space="preserve">  </w:t>
                  </w:r>
                </w:p>
              </w:tc>
              <w:tc>
                <w:tcPr>
                  <w:tcW w:w="1838" w:type="dxa"/>
                  <w:vAlign w:val="center"/>
                </w:tcPr>
                <w:p w14:paraId="00655805">
                  <w:pPr>
                    <w:jc w:val="center"/>
                    <w:rPr>
                      <w:sz w:val="24"/>
                      <w:szCs w:val="24"/>
                      <w:lang w:val="ru-RU"/>
                    </w:rPr>
                  </w:pPr>
                  <w:r>
                    <w:rPr>
                      <w:sz w:val="24"/>
                      <w:szCs w:val="24"/>
                      <w:lang w:val="ru-RU"/>
                    </w:rPr>
                    <w:t>1-15</w:t>
                  </w:r>
                </w:p>
              </w:tc>
              <w:tc>
                <w:tcPr>
                  <w:tcW w:w="1559" w:type="dxa"/>
                  <w:vAlign w:val="center"/>
                </w:tcPr>
                <w:p w14:paraId="4AEE6B97">
                  <w:pPr>
                    <w:jc w:val="center"/>
                    <w:rPr>
                      <w:sz w:val="24"/>
                      <w:szCs w:val="24"/>
                      <w:lang w:val="ru-RU"/>
                    </w:rPr>
                  </w:pPr>
                  <w:r>
                    <w:rPr>
                      <w:sz w:val="24"/>
                      <w:szCs w:val="24"/>
                      <w:lang w:val="ru-RU"/>
                    </w:rPr>
                    <w:t>22</w:t>
                  </w:r>
                </w:p>
              </w:tc>
            </w:tr>
            <w:tr w14:paraId="2057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8" w:type="dxa"/>
                  <w:gridSpan w:val="4"/>
                </w:tcPr>
                <w:p w14:paraId="6D4BDFB5">
                  <w:pPr>
                    <w:jc w:val="right"/>
                    <w:rPr>
                      <w:b/>
                      <w:sz w:val="24"/>
                      <w:szCs w:val="24"/>
                      <w:lang w:val="uz-Cyrl-UZ"/>
                    </w:rPr>
                  </w:pPr>
                  <w:r>
                    <w:rPr>
                      <w:b/>
                      <w:sz w:val="24"/>
                      <w:szCs w:val="24"/>
                      <w:lang w:val="ru-RU"/>
                    </w:rPr>
                    <w:t>Umumiy:</w:t>
                  </w:r>
                </w:p>
              </w:tc>
              <w:tc>
                <w:tcPr>
                  <w:tcW w:w="1559" w:type="dxa"/>
                </w:tcPr>
                <w:p w14:paraId="12D2140C">
                  <w:pPr>
                    <w:jc w:val="center"/>
                    <w:rPr>
                      <w:b/>
                      <w:sz w:val="24"/>
                      <w:szCs w:val="24"/>
                      <w:lang w:val="ru-RU"/>
                    </w:rPr>
                  </w:pPr>
                  <w:r>
                    <w:rPr>
                      <w:b/>
                      <w:sz w:val="24"/>
                      <w:szCs w:val="24"/>
                      <w:lang w:val="ru-RU"/>
                    </w:rPr>
                    <w:t>44</w:t>
                  </w:r>
                </w:p>
              </w:tc>
            </w:tr>
          </w:tbl>
          <w:p w14:paraId="6A65E110">
            <w:pPr>
              <w:spacing w:line="276" w:lineRule="auto"/>
              <w:ind w:left="170" w:right="284" w:firstLine="454"/>
              <w:rPr>
                <w:b/>
                <w:bCs/>
                <w:sz w:val="24"/>
                <w:szCs w:val="24"/>
                <w:lang w:val="ru-RU" w:eastAsia="en-US"/>
              </w:rPr>
            </w:pPr>
          </w:p>
          <w:tbl>
            <w:tblPr>
              <w:tblStyle w:val="26"/>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8774"/>
              <w:gridCol w:w="24"/>
            </w:tblGrid>
            <w:tr w14:paraId="74E9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9356" w:type="dxa"/>
                  <w:gridSpan w:val="2"/>
                </w:tcPr>
                <w:p w14:paraId="773D1FD2">
                  <w:pPr>
                    <w:widowControl w:val="0"/>
                    <w:jc w:val="center"/>
                    <w:rPr>
                      <w:sz w:val="24"/>
                      <w:szCs w:val="24"/>
                      <w:lang w:val="uz-Cyrl-UZ"/>
                    </w:rPr>
                  </w:pPr>
                  <w:r>
                    <w:rPr>
                      <w:sz w:val="24"/>
                      <w:szCs w:val="24"/>
                      <w:lang w:val="uz-Cyrl-UZ"/>
                    </w:rPr>
                    <w:t xml:space="preserve">Mustaqil </w:t>
                  </w:r>
                  <w:r>
                    <w:rPr>
                      <w:sz w:val="24"/>
                      <w:szCs w:val="24"/>
                      <w:lang w:val="ru-RU"/>
                    </w:rPr>
                    <w:t xml:space="preserve">ish </w:t>
                  </w:r>
                  <w:r>
                    <w:rPr>
                      <w:sz w:val="24"/>
                      <w:szCs w:val="24"/>
                      <w:lang w:val="en-US"/>
                    </w:rPr>
                    <w:t xml:space="preserve">uchun </w:t>
                  </w:r>
                  <w:r>
                    <w:rPr>
                      <w:sz w:val="24"/>
                      <w:szCs w:val="24"/>
                      <w:lang w:val="uz-Cyrl-UZ"/>
                    </w:rPr>
                    <w:t>mavzular</w:t>
                  </w:r>
                </w:p>
                <w:p w14:paraId="7EFAC1C8">
                  <w:pPr>
                    <w:widowControl w:val="0"/>
                    <w:jc w:val="center"/>
                    <w:rPr>
                      <w:sz w:val="24"/>
                      <w:szCs w:val="24"/>
                      <w:lang w:val="uz-Cyrl-UZ"/>
                    </w:rPr>
                  </w:pPr>
                  <w:r>
                    <w:rPr>
                      <w:sz w:val="24"/>
                      <w:szCs w:val="24"/>
                      <w:lang w:val="uz-Cyrl-UZ"/>
                    </w:rPr>
                    <w:t>(Har bir talabadan quyidagi mavzulardan biri bo'yicha insho tayyorlash so'raladi, uning qiyinchilik darajasi</w:t>
                  </w:r>
                  <w:r>
                    <w:rPr>
                      <w:rStyle w:val="63"/>
                      <w:sz w:val="24"/>
                      <w:szCs w:val="24"/>
                    </w:rPr>
                    <w:t xml:space="preserve"> </w:t>
                  </w:r>
                  <w:r>
                    <w:rPr>
                      <w:sz w:val="24"/>
                      <w:szCs w:val="24"/>
                      <w:lang w:val="uz-Cyrl-UZ"/>
                    </w:rPr>
                    <w:t>uning shaxsiy imkoniyatlari, qobiliyatlari va bilim darajasiga mos keladi)</w:t>
                  </w:r>
                </w:p>
              </w:tc>
            </w:tr>
            <w:tr w14:paraId="27BA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9356" w:type="dxa"/>
                  <w:gridSpan w:val="2"/>
                </w:tcPr>
                <w:p w14:paraId="2D3D6791">
                  <w:pPr>
                    <w:widowControl w:val="0"/>
                    <w:jc w:val="center"/>
                    <w:rPr>
                      <w:sz w:val="24"/>
                      <w:szCs w:val="24"/>
                    </w:rPr>
                  </w:pPr>
                  <w:r>
                    <w:rPr>
                      <w:b/>
                      <w:bCs/>
                      <w:sz w:val="24"/>
                      <w:szCs w:val="24"/>
                      <w:lang w:val="ru-RU" w:eastAsia="en-US"/>
                    </w:rPr>
                    <w:t>7-semestr</w:t>
                  </w:r>
                </w:p>
              </w:tc>
            </w:tr>
            <w:tr w14:paraId="61FD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6C2BFC1B">
                  <w:pPr>
                    <w:spacing w:line="276" w:lineRule="auto"/>
                    <w:ind w:right="27"/>
                    <w:jc w:val="both"/>
                    <w:rPr>
                      <w:sz w:val="24"/>
                      <w:szCs w:val="24"/>
                      <w:lang w:val="ru-RU" w:eastAsia="en-US"/>
                    </w:rPr>
                  </w:pPr>
                  <w:r>
                    <w:rPr>
                      <w:sz w:val="24"/>
                      <w:szCs w:val="24"/>
                      <w:lang w:val="ru-RU" w:eastAsia="en-US"/>
                    </w:rPr>
                    <w:t>1</w:t>
                  </w:r>
                </w:p>
              </w:tc>
              <w:tc>
                <w:tcPr>
                  <w:tcW w:w="8798" w:type="dxa"/>
                  <w:gridSpan w:val="2"/>
                </w:tcPr>
                <w:p w14:paraId="6E738D38">
                  <w:pPr>
                    <w:spacing w:line="276" w:lineRule="auto"/>
                    <w:ind w:right="284"/>
                    <w:jc w:val="both"/>
                    <w:rPr>
                      <w:b/>
                      <w:bCs/>
                      <w:sz w:val="24"/>
                      <w:szCs w:val="24"/>
                      <w:lang w:val="ru-RU" w:eastAsia="en-US"/>
                    </w:rPr>
                  </w:pPr>
                  <w:r>
                    <w:rPr>
                      <w:sz w:val="24"/>
                      <w:szCs w:val="24"/>
                      <w:lang w:val="uz-Cyrl-UZ"/>
                    </w:rPr>
                    <w:t>Avtomobilsozlik texnologiyasining rivojlanish bosqichlari</w:t>
                  </w:r>
                </w:p>
              </w:tc>
            </w:tr>
            <w:tr w14:paraId="4FD6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57756DEB">
                  <w:pPr>
                    <w:spacing w:line="276" w:lineRule="auto"/>
                    <w:ind w:right="27"/>
                    <w:jc w:val="both"/>
                    <w:rPr>
                      <w:sz w:val="24"/>
                      <w:szCs w:val="24"/>
                      <w:lang w:val="ru-RU" w:eastAsia="en-US"/>
                    </w:rPr>
                  </w:pPr>
                  <w:r>
                    <w:rPr>
                      <w:sz w:val="24"/>
                      <w:szCs w:val="24"/>
                      <w:lang w:val="ru-RU" w:eastAsia="en-US"/>
                    </w:rPr>
                    <w:t>2</w:t>
                  </w:r>
                </w:p>
              </w:tc>
              <w:tc>
                <w:tcPr>
                  <w:tcW w:w="8798" w:type="dxa"/>
                  <w:gridSpan w:val="2"/>
                </w:tcPr>
                <w:p w14:paraId="4F06B839">
                  <w:pPr>
                    <w:spacing w:line="276" w:lineRule="auto"/>
                    <w:ind w:right="284"/>
                    <w:jc w:val="both"/>
                    <w:rPr>
                      <w:b/>
                      <w:bCs/>
                      <w:sz w:val="24"/>
                      <w:szCs w:val="24"/>
                      <w:lang w:val="ru-RU" w:eastAsia="en-US"/>
                    </w:rPr>
                  </w:pPr>
                  <w:r>
                    <w:rPr>
                      <w:sz w:val="24"/>
                      <w:szCs w:val="24"/>
                      <w:lang w:val="uz-Cyrl-UZ"/>
                    </w:rPr>
                    <w:t>Ishlab chiqarish jarayonlarining turlari, ularni aniqlash mezonlari</w:t>
                  </w:r>
                </w:p>
              </w:tc>
            </w:tr>
            <w:tr w14:paraId="1C7E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677368D3">
                  <w:pPr>
                    <w:spacing w:line="276" w:lineRule="auto"/>
                    <w:ind w:right="27"/>
                    <w:jc w:val="both"/>
                    <w:rPr>
                      <w:sz w:val="24"/>
                      <w:szCs w:val="24"/>
                      <w:lang w:val="ru-RU" w:eastAsia="en-US"/>
                    </w:rPr>
                  </w:pPr>
                  <w:r>
                    <w:rPr>
                      <w:sz w:val="24"/>
                      <w:szCs w:val="24"/>
                      <w:lang w:val="ru-RU" w:eastAsia="en-US"/>
                    </w:rPr>
                    <w:t>3</w:t>
                  </w:r>
                </w:p>
              </w:tc>
              <w:tc>
                <w:tcPr>
                  <w:tcW w:w="8798" w:type="dxa"/>
                  <w:gridSpan w:val="2"/>
                </w:tcPr>
                <w:p w14:paraId="51895492">
                  <w:pPr>
                    <w:spacing w:line="276" w:lineRule="auto"/>
                    <w:ind w:right="284"/>
                    <w:jc w:val="both"/>
                    <w:rPr>
                      <w:b/>
                      <w:bCs/>
                      <w:sz w:val="24"/>
                      <w:szCs w:val="24"/>
                      <w:lang w:val="ru-RU" w:eastAsia="en-US"/>
                    </w:rPr>
                  </w:pPr>
                  <w:r>
                    <w:rPr>
                      <w:sz w:val="24"/>
                      <w:szCs w:val="24"/>
                      <w:lang w:val="uz-Cyrl-UZ"/>
                    </w:rPr>
                    <w:t>Texnologik jarayon va uning elementlari</w:t>
                  </w:r>
                </w:p>
              </w:tc>
            </w:tr>
            <w:tr w14:paraId="7976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34EE1081">
                  <w:pPr>
                    <w:spacing w:line="276" w:lineRule="auto"/>
                    <w:ind w:right="27"/>
                    <w:jc w:val="both"/>
                    <w:rPr>
                      <w:sz w:val="24"/>
                      <w:szCs w:val="24"/>
                      <w:lang w:val="ru-RU" w:eastAsia="en-US"/>
                    </w:rPr>
                  </w:pPr>
                  <w:r>
                    <w:rPr>
                      <w:sz w:val="24"/>
                      <w:szCs w:val="24"/>
                      <w:lang w:val="ru-RU" w:eastAsia="en-US"/>
                    </w:rPr>
                    <w:t>4</w:t>
                  </w:r>
                </w:p>
              </w:tc>
              <w:tc>
                <w:tcPr>
                  <w:tcW w:w="8798" w:type="dxa"/>
                  <w:gridSpan w:val="2"/>
                </w:tcPr>
                <w:p w14:paraId="2BFBE467">
                  <w:pPr>
                    <w:spacing w:line="276" w:lineRule="auto"/>
                    <w:ind w:right="284"/>
                    <w:jc w:val="both"/>
                    <w:rPr>
                      <w:b/>
                      <w:bCs/>
                      <w:sz w:val="24"/>
                      <w:szCs w:val="24"/>
                      <w:lang w:val="ru-RU" w:eastAsia="en-US"/>
                    </w:rPr>
                  </w:pPr>
                  <w:r>
                    <w:rPr>
                      <w:sz w:val="24"/>
                      <w:szCs w:val="24"/>
                      <w:lang w:val="uz-Cyrl-UZ"/>
                    </w:rPr>
                    <w:t>Texnologiyaning nazariy asoslari</w:t>
                  </w:r>
                </w:p>
              </w:tc>
            </w:tr>
            <w:tr w14:paraId="668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437B3C94">
                  <w:pPr>
                    <w:spacing w:line="276" w:lineRule="auto"/>
                    <w:ind w:right="27"/>
                    <w:jc w:val="both"/>
                    <w:rPr>
                      <w:sz w:val="24"/>
                      <w:szCs w:val="24"/>
                      <w:lang w:val="ru-RU" w:eastAsia="en-US"/>
                    </w:rPr>
                  </w:pPr>
                  <w:r>
                    <w:rPr>
                      <w:sz w:val="24"/>
                      <w:szCs w:val="24"/>
                      <w:lang w:val="ru-RU" w:eastAsia="en-US"/>
                    </w:rPr>
                    <w:t>5</w:t>
                  </w:r>
                </w:p>
              </w:tc>
              <w:tc>
                <w:tcPr>
                  <w:tcW w:w="8798" w:type="dxa"/>
                  <w:gridSpan w:val="2"/>
                </w:tcPr>
                <w:p w14:paraId="69CFDE18">
                  <w:pPr>
                    <w:spacing w:line="276" w:lineRule="auto"/>
                    <w:ind w:right="284"/>
                    <w:jc w:val="both"/>
                    <w:rPr>
                      <w:b/>
                      <w:bCs/>
                      <w:sz w:val="24"/>
                      <w:szCs w:val="24"/>
                      <w:lang w:val="ru-RU" w:eastAsia="en-US"/>
                    </w:rPr>
                  </w:pPr>
                  <w:r>
                    <w:rPr>
                      <w:sz w:val="24"/>
                      <w:szCs w:val="24"/>
                      <w:lang w:val="uz-Cyrl-UZ"/>
                    </w:rPr>
                    <w:t>Avtomobilsozlikda ishlab chiqarishning asosiy turlari</w:t>
                  </w:r>
                </w:p>
              </w:tc>
            </w:tr>
            <w:tr w14:paraId="09F9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0F620945">
                  <w:pPr>
                    <w:spacing w:line="276" w:lineRule="auto"/>
                    <w:ind w:right="27"/>
                    <w:jc w:val="both"/>
                    <w:rPr>
                      <w:sz w:val="24"/>
                      <w:szCs w:val="24"/>
                      <w:lang w:val="ru-RU" w:eastAsia="en-US"/>
                    </w:rPr>
                  </w:pPr>
                  <w:r>
                    <w:rPr>
                      <w:sz w:val="24"/>
                      <w:szCs w:val="24"/>
                      <w:lang w:val="ru-RU" w:eastAsia="en-US"/>
                    </w:rPr>
                    <w:t>6</w:t>
                  </w:r>
                </w:p>
              </w:tc>
              <w:tc>
                <w:tcPr>
                  <w:tcW w:w="8798" w:type="dxa"/>
                  <w:gridSpan w:val="2"/>
                </w:tcPr>
                <w:p w14:paraId="3F0A5204">
                  <w:pPr>
                    <w:spacing w:line="276" w:lineRule="auto"/>
                    <w:ind w:right="284"/>
                    <w:jc w:val="both"/>
                    <w:rPr>
                      <w:b/>
                      <w:bCs/>
                      <w:sz w:val="24"/>
                      <w:szCs w:val="24"/>
                      <w:lang w:val="ru-RU" w:eastAsia="en-US"/>
                    </w:rPr>
                  </w:pPr>
                  <w:r>
                    <w:rPr>
                      <w:sz w:val="24"/>
                      <w:szCs w:val="24"/>
                      <w:lang w:val="uz-Cyrl-UZ"/>
                    </w:rPr>
                    <w:t>Texnologik qurilmalarning ishlab chiqarishdagi ahamiyati</w:t>
                  </w:r>
                </w:p>
              </w:tc>
            </w:tr>
            <w:tr w14:paraId="575B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386F4667">
                  <w:pPr>
                    <w:spacing w:line="276" w:lineRule="auto"/>
                    <w:ind w:right="27"/>
                    <w:jc w:val="both"/>
                    <w:rPr>
                      <w:sz w:val="24"/>
                      <w:szCs w:val="24"/>
                      <w:lang w:val="ru-RU" w:eastAsia="en-US"/>
                    </w:rPr>
                  </w:pPr>
                  <w:r>
                    <w:rPr>
                      <w:sz w:val="24"/>
                      <w:szCs w:val="24"/>
                      <w:lang w:val="ru-RU" w:eastAsia="en-US"/>
                    </w:rPr>
                    <w:t>7</w:t>
                  </w:r>
                </w:p>
              </w:tc>
              <w:tc>
                <w:tcPr>
                  <w:tcW w:w="8798" w:type="dxa"/>
                  <w:gridSpan w:val="2"/>
                </w:tcPr>
                <w:p w14:paraId="1FECB802">
                  <w:pPr>
                    <w:spacing w:line="276" w:lineRule="auto"/>
                    <w:ind w:right="284"/>
                    <w:jc w:val="both"/>
                    <w:rPr>
                      <w:b/>
                      <w:bCs/>
                      <w:sz w:val="24"/>
                      <w:szCs w:val="24"/>
                      <w:lang w:val="ru-RU" w:eastAsia="en-US"/>
                    </w:rPr>
                  </w:pPr>
                  <w:r>
                    <w:rPr>
                      <w:sz w:val="24"/>
                      <w:szCs w:val="24"/>
                      <w:lang w:val="uz-Cyrl-UZ"/>
                    </w:rPr>
                    <w:t>O'lchamlarni texnologik hisoblash va ishlov berishning aniqligini hisoblash</w:t>
                  </w:r>
                </w:p>
              </w:tc>
            </w:tr>
            <w:tr w14:paraId="69D9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7CFA4C99">
                  <w:pPr>
                    <w:spacing w:line="276" w:lineRule="auto"/>
                    <w:ind w:right="27"/>
                    <w:jc w:val="both"/>
                    <w:rPr>
                      <w:sz w:val="24"/>
                      <w:szCs w:val="24"/>
                      <w:lang w:val="ru-RU" w:eastAsia="en-US"/>
                    </w:rPr>
                  </w:pPr>
                  <w:r>
                    <w:rPr>
                      <w:sz w:val="24"/>
                      <w:szCs w:val="24"/>
                      <w:lang w:val="ru-RU" w:eastAsia="en-US"/>
                    </w:rPr>
                    <w:t>8</w:t>
                  </w:r>
                </w:p>
              </w:tc>
              <w:tc>
                <w:tcPr>
                  <w:tcW w:w="8798" w:type="dxa"/>
                  <w:gridSpan w:val="2"/>
                </w:tcPr>
                <w:p w14:paraId="295981EB">
                  <w:pPr>
                    <w:spacing w:line="276" w:lineRule="auto"/>
                    <w:ind w:right="284"/>
                    <w:jc w:val="both"/>
                    <w:rPr>
                      <w:b/>
                      <w:bCs/>
                      <w:sz w:val="24"/>
                      <w:szCs w:val="24"/>
                      <w:lang w:val="ru-RU" w:eastAsia="en-US"/>
                    </w:rPr>
                  </w:pPr>
                  <w:r>
                    <w:rPr>
                      <w:sz w:val="24"/>
                      <w:szCs w:val="24"/>
                      <w:lang w:val="uz-Cyrl-UZ"/>
                    </w:rPr>
                    <w:t>Qismlarga mexanik ishlov berishning aniqligini tahlil qilish</w:t>
                  </w:r>
                </w:p>
              </w:tc>
            </w:tr>
            <w:tr w14:paraId="2D1D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66F671E9">
                  <w:pPr>
                    <w:spacing w:line="276" w:lineRule="auto"/>
                    <w:ind w:right="27"/>
                    <w:jc w:val="both"/>
                    <w:rPr>
                      <w:sz w:val="24"/>
                      <w:szCs w:val="24"/>
                      <w:lang w:val="ru-RU" w:eastAsia="en-US"/>
                    </w:rPr>
                  </w:pPr>
                  <w:r>
                    <w:rPr>
                      <w:sz w:val="24"/>
                      <w:szCs w:val="24"/>
                      <w:lang w:val="ru-RU" w:eastAsia="en-US"/>
                    </w:rPr>
                    <w:t>9</w:t>
                  </w:r>
                </w:p>
              </w:tc>
              <w:tc>
                <w:tcPr>
                  <w:tcW w:w="8798" w:type="dxa"/>
                  <w:gridSpan w:val="2"/>
                </w:tcPr>
                <w:p w14:paraId="177CE305">
                  <w:pPr>
                    <w:spacing w:line="276" w:lineRule="auto"/>
                    <w:ind w:right="284"/>
                    <w:jc w:val="both"/>
                    <w:rPr>
                      <w:sz w:val="24"/>
                      <w:szCs w:val="24"/>
                      <w:lang w:val="uz-Cyrl-UZ"/>
                    </w:rPr>
                  </w:pPr>
                  <w:r>
                    <w:rPr>
                      <w:sz w:val="24"/>
                      <w:szCs w:val="24"/>
                      <w:lang w:val="uz-Cyrl-UZ"/>
                    </w:rPr>
                    <w:t>Texnologik tizimning o'ziga xosligi va uni qayta ishlashning aniqligiga ta'siri</w:t>
                  </w:r>
                </w:p>
              </w:tc>
            </w:tr>
            <w:tr w14:paraId="2209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715E5DA5">
                  <w:pPr>
                    <w:spacing w:line="276" w:lineRule="auto"/>
                    <w:ind w:right="27"/>
                    <w:jc w:val="both"/>
                    <w:rPr>
                      <w:sz w:val="24"/>
                      <w:szCs w:val="24"/>
                      <w:lang w:val="ru-RU" w:eastAsia="en-US"/>
                    </w:rPr>
                  </w:pPr>
                  <w:r>
                    <w:rPr>
                      <w:sz w:val="24"/>
                      <w:szCs w:val="24"/>
                      <w:lang w:val="ru-RU" w:eastAsia="en-US"/>
                    </w:rPr>
                    <w:t>10</w:t>
                  </w:r>
                </w:p>
              </w:tc>
              <w:tc>
                <w:tcPr>
                  <w:tcW w:w="8798" w:type="dxa"/>
                  <w:gridSpan w:val="2"/>
                </w:tcPr>
                <w:p w14:paraId="4C3B8278">
                  <w:pPr>
                    <w:spacing w:line="276" w:lineRule="auto"/>
                    <w:ind w:right="284"/>
                    <w:jc w:val="both"/>
                    <w:rPr>
                      <w:sz w:val="24"/>
                      <w:szCs w:val="24"/>
                      <w:lang w:val="ru-RU"/>
                    </w:rPr>
                  </w:pPr>
                  <w:r>
                    <w:rPr>
                      <w:rFonts w:hint="default"/>
                      <w:sz w:val="24"/>
                      <w:szCs w:val="24"/>
                      <w:lang w:val="en-US"/>
                    </w:rPr>
                    <w:t xml:space="preserve">Qo’yim </w:t>
                  </w:r>
                  <w:r>
                    <w:rPr>
                      <w:sz w:val="24"/>
                      <w:szCs w:val="24"/>
                      <w:lang w:val="uz-Cyrl-UZ"/>
                    </w:rPr>
                    <w:t>va uning ishlab chiqarishdagi turlari</w:t>
                  </w:r>
                </w:p>
              </w:tc>
            </w:tr>
            <w:tr w14:paraId="08BF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5187DCA6">
                  <w:pPr>
                    <w:spacing w:line="276" w:lineRule="auto"/>
                    <w:ind w:right="27"/>
                    <w:jc w:val="both"/>
                    <w:rPr>
                      <w:sz w:val="24"/>
                      <w:szCs w:val="24"/>
                      <w:lang w:val="ru-RU" w:eastAsia="en-US"/>
                    </w:rPr>
                  </w:pPr>
                  <w:r>
                    <w:rPr>
                      <w:sz w:val="24"/>
                      <w:szCs w:val="24"/>
                      <w:lang w:val="ru-RU" w:eastAsia="en-US"/>
                    </w:rPr>
                    <w:t>11</w:t>
                  </w:r>
                </w:p>
              </w:tc>
              <w:tc>
                <w:tcPr>
                  <w:tcW w:w="8798" w:type="dxa"/>
                  <w:gridSpan w:val="2"/>
                </w:tcPr>
                <w:p w14:paraId="6428B547">
                  <w:pPr>
                    <w:spacing w:line="276" w:lineRule="auto"/>
                    <w:ind w:right="284"/>
                    <w:jc w:val="both"/>
                    <w:rPr>
                      <w:sz w:val="24"/>
                      <w:szCs w:val="24"/>
                      <w:lang w:val="uz-Cyrl-UZ"/>
                    </w:rPr>
                  </w:pPr>
                  <w:r>
                    <w:rPr>
                      <w:sz w:val="24"/>
                      <w:szCs w:val="24"/>
                      <w:lang w:val="uz-Cyrl-UZ"/>
                    </w:rPr>
                    <w:t>Aniqlikni ta'minlashda qismlarga ishlov berish usullari va ularning imkoniyatlari</w:t>
                  </w:r>
                </w:p>
              </w:tc>
            </w:tr>
            <w:tr w14:paraId="4A66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2E92DED7">
                  <w:pPr>
                    <w:spacing w:line="276" w:lineRule="auto"/>
                    <w:jc w:val="both"/>
                    <w:rPr>
                      <w:sz w:val="24"/>
                      <w:szCs w:val="24"/>
                      <w:lang w:val="ru-RU" w:eastAsia="en-US"/>
                    </w:rPr>
                  </w:pPr>
                  <w:r>
                    <w:rPr>
                      <w:sz w:val="24"/>
                      <w:szCs w:val="24"/>
                      <w:lang w:val="ru-RU" w:eastAsia="en-US"/>
                    </w:rPr>
                    <w:t>12</w:t>
                  </w:r>
                </w:p>
              </w:tc>
              <w:tc>
                <w:tcPr>
                  <w:tcW w:w="8798" w:type="dxa"/>
                  <w:gridSpan w:val="2"/>
                </w:tcPr>
                <w:p w14:paraId="537BAB48">
                  <w:pPr>
                    <w:spacing w:line="276" w:lineRule="auto"/>
                    <w:ind w:right="284"/>
                    <w:jc w:val="both"/>
                    <w:rPr>
                      <w:sz w:val="24"/>
                      <w:szCs w:val="24"/>
                      <w:lang w:val="uz-Cyrl-UZ"/>
                    </w:rPr>
                  </w:pPr>
                  <w:r>
                    <w:rPr>
                      <w:sz w:val="24"/>
                      <w:szCs w:val="24"/>
                      <w:lang w:val="uz-Cyrl-UZ"/>
                    </w:rPr>
                    <w:t>Qayta ishlash texnologiyasining qismning sirt qoplamasi sifatiga va jarayonning samaradorligiga ta'siri</w:t>
                  </w:r>
                </w:p>
              </w:tc>
            </w:tr>
            <w:tr w14:paraId="5669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63D7BC5C">
                  <w:pPr>
                    <w:spacing w:line="276" w:lineRule="auto"/>
                    <w:jc w:val="both"/>
                    <w:rPr>
                      <w:sz w:val="24"/>
                      <w:szCs w:val="24"/>
                      <w:lang w:val="ru-RU" w:eastAsia="en-US"/>
                    </w:rPr>
                  </w:pPr>
                  <w:r>
                    <w:rPr>
                      <w:sz w:val="24"/>
                      <w:szCs w:val="24"/>
                      <w:lang w:val="ru-RU" w:eastAsia="en-US"/>
                    </w:rPr>
                    <w:t>13</w:t>
                  </w:r>
                </w:p>
              </w:tc>
              <w:tc>
                <w:tcPr>
                  <w:tcW w:w="8798" w:type="dxa"/>
                  <w:gridSpan w:val="2"/>
                </w:tcPr>
                <w:p w14:paraId="6661F10F">
                  <w:pPr>
                    <w:spacing w:line="276" w:lineRule="auto"/>
                    <w:ind w:right="284"/>
                    <w:jc w:val="both"/>
                    <w:rPr>
                      <w:sz w:val="24"/>
                      <w:szCs w:val="24"/>
                      <w:lang w:val="uz-Cyrl-UZ"/>
                    </w:rPr>
                  </w:pPr>
                  <w:r>
                    <w:rPr>
                      <w:sz w:val="24"/>
                      <w:szCs w:val="24"/>
                      <w:lang w:val="uz-Cyrl-UZ"/>
                    </w:rPr>
                    <w:t>Qurilmadan foydalanish qulayligi va uning shakllanishi</w:t>
                  </w:r>
                </w:p>
              </w:tc>
            </w:tr>
            <w:tr w14:paraId="0E80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2EF4CCDB">
                  <w:pPr>
                    <w:spacing w:line="276" w:lineRule="auto"/>
                    <w:jc w:val="both"/>
                    <w:rPr>
                      <w:sz w:val="24"/>
                      <w:szCs w:val="24"/>
                      <w:lang w:val="ru-RU" w:eastAsia="en-US"/>
                    </w:rPr>
                  </w:pPr>
                  <w:r>
                    <w:rPr>
                      <w:sz w:val="24"/>
                      <w:szCs w:val="24"/>
                      <w:lang w:val="ru-RU" w:eastAsia="en-US"/>
                    </w:rPr>
                    <w:t>14</w:t>
                  </w:r>
                </w:p>
              </w:tc>
              <w:tc>
                <w:tcPr>
                  <w:tcW w:w="8798" w:type="dxa"/>
                  <w:gridSpan w:val="2"/>
                </w:tcPr>
                <w:p w14:paraId="0063C4C8">
                  <w:pPr>
                    <w:spacing w:line="276" w:lineRule="auto"/>
                    <w:ind w:right="284"/>
                    <w:jc w:val="both"/>
                    <w:rPr>
                      <w:sz w:val="24"/>
                      <w:szCs w:val="24"/>
                      <w:lang w:val="uz-Cyrl-UZ"/>
                    </w:rPr>
                  </w:pPr>
                  <w:r>
                    <w:rPr>
                      <w:sz w:val="24"/>
                      <w:szCs w:val="24"/>
                      <w:lang w:val="uz-Cyrl-UZ"/>
                    </w:rPr>
                    <w:t>Texnologik jarayonlarni loyihalash bosqichlari</w:t>
                  </w:r>
                </w:p>
              </w:tc>
            </w:tr>
            <w:tr w14:paraId="60ED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7DDBEFC9">
                  <w:pPr>
                    <w:spacing w:line="276" w:lineRule="auto"/>
                    <w:ind w:right="27"/>
                    <w:jc w:val="both"/>
                    <w:rPr>
                      <w:sz w:val="24"/>
                      <w:szCs w:val="24"/>
                      <w:lang w:val="ru-RU" w:eastAsia="en-US"/>
                    </w:rPr>
                  </w:pPr>
                  <w:r>
                    <w:rPr>
                      <w:sz w:val="24"/>
                      <w:szCs w:val="24"/>
                      <w:lang w:val="ru-RU" w:eastAsia="en-US"/>
                    </w:rPr>
                    <w:t>15</w:t>
                  </w:r>
                </w:p>
              </w:tc>
              <w:tc>
                <w:tcPr>
                  <w:tcW w:w="8798" w:type="dxa"/>
                  <w:gridSpan w:val="2"/>
                </w:tcPr>
                <w:p w14:paraId="798AE7DC">
                  <w:pPr>
                    <w:spacing w:line="276" w:lineRule="auto"/>
                    <w:ind w:right="284"/>
                    <w:jc w:val="both"/>
                    <w:rPr>
                      <w:sz w:val="24"/>
                      <w:szCs w:val="24"/>
                      <w:lang w:val="uz-Cyrl-UZ"/>
                    </w:rPr>
                  </w:pPr>
                  <w:r>
                    <w:rPr>
                      <w:sz w:val="24"/>
                      <w:szCs w:val="24"/>
                      <w:lang w:val="uz-Cyrl-UZ"/>
                    </w:rPr>
                    <w:t>Texnologik yig'ish jarayoni, tashkil etish turlari</w:t>
                  </w:r>
                </w:p>
              </w:tc>
            </w:tr>
            <w:tr w14:paraId="3896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20C1D94A">
                  <w:pPr>
                    <w:spacing w:line="276" w:lineRule="auto"/>
                    <w:ind w:right="27"/>
                    <w:jc w:val="both"/>
                    <w:rPr>
                      <w:sz w:val="24"/>
                      <w:szCs w:val="24"/>
                      <w:lang w:val="ru-RU" w:eastAsia="en-US"/>
                    </w:rPr>
                  </w:pPr>
                  <w:r>
                    <w:rPr>
                      <w:sz w:val="24"/>
                      <w:szCs w:val="24"/>
                      <w:lang w:val="ru-RU" w:eastAsia="en-US"/>
                    </w:rPr>
                    <w:t>16</w:t>
                  </w:r>
                </w:p>
              </w:tc>
              <w:tc>
                <w:tcPr>
                  <w:tcW w:w="8798" w:type="dxa"/>
                  <w:gridSpan w:val="2"/>
                </w:tcPr>
                <w:p w14:paraId="47B9A906">
                  <w:pPr>
                    <w:spacing w:line="276" w:lineRule="auto"/>
                    <w:ind w:right="284"/>
                    <w:jc w:val="both"/>
                    <w:rPr>
                      <w:sz w:val="24"/>
                      <w:szCs w:val="24"/>
                      <w:lang w:val="uz-Cyrl-UZ"/>
                    </w:rPr>
                  </w:pPr>
                  <w:r>
                    <w:rPr>
                      <w:sz w:val="24"/>
                      <w:szCs w:val="24"/>
                      <w:lang w:val="uz-Cyrl-UZ"/>
                    </w:rPr>
                    <w:t>Texnologik yig'ish jarayonini loyihalashning o'ziga xosligi</w:t>
                  </w:r>
                </w:p>
              </w:tc>
            </w:tr>
            <w:tr w14:paraId="6E89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7458F400">
                  <w:pPr>
                    <w:spacing w:line="276" w:lineRule="auto"/>
                    <w:ind w:right="27"/>
                    <w:jc w:val="both"/>
                    <w:rPr>
                      <w:sz w:val="24"/>
                      <w:szCs w:val="24"/>
                      <w:lang w:val="ru-RU" w:eastAsia="en-US"/>
                    </w:rPr>
                  </w:pPr>
                  <w:r>
                    <w:rPr>
                      <w:sz w:val="24"/>
                      <w:szCs w:val="24"/>
                      <w:lang w:val="ru-RU" w:eastAsia="en-US"/>
                    </w:rPr>
                    <w:t>17</w:t>
                  </w:r>
                </w:p>
              </w:tc>
              <w:tc>
                <w:tcPr>
                  <w:tcW w:w="8798" w:type="dxa"/>
                  <w:gridSpan w:val="2"/>
                </w:tcPr>
                <w:p w14:paraId="1395A28F">
                  <w:pPr>
                    <w:spacing w:line="276" w:lineRule="auto"/>
                    <w:ind w:right="284"/>
                    <w:jc w:val="both"/>
                    <w:rPr>
                      <w:sz w:val="24"/>
                      <w:szCs w:val="24"/>
                      <w:lang w:val="uz-Cyrl-UZ"/>
                    </w:rPr>
                  </w:pPr>
                  <w:r>
                    <w:rPr>
                      <w:sz w:val="24"/>
                      <w:szCs w:val="24"/>
                      <w:lang w:val="uz-Cyrl-UZ"/>
                    </w:rPr>
                    <w:t>Mashinasozlik texnologiyasi va amaliyot o'rtasidagi bog'liqlik</w:t>
                  </w:r>
                </w:p>
              </w:tc>
            </w:tr>
            <w:tr w14:paraId="448A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3D4EA3FB">
                  <w:pPr>
                    <w:spacing w:line="276" w:lineRule="auto"/>
                    <w:ind w:right="27"/>
                    <w:jc w:val="both"/>
                    <w:rPr>
                      <w:sz w:val="24"/>
                      <w:szCs w:val="24"/>
                      <w:lang w:val="ru-RU" w:eastAsia="en-US"/>
                    </w:rPr>
                  </w:pPr>
                  <w:r>
                    <w:rPr>
                      <w:sz w:val="24"/>
                      <w:szCs w:val="24"/>
                      <w:lang w:val="ru-RU" w:eastAsia="en-US"/>
                    </w:rPr>
                    <w:t>18</w:t>
                  </w:r>
                </w:p>
              </w:tc>
              <w:tc>
                <w:tcPr>
                  <w:tcW w:w="8798" w:type="dxa"/>
                  <w:gridSpan w:val="2"/>
                </w:tcPr>
                <w:p w14:paraId="0CF5960D">
                  <w:pPr>
                    <w:spacing w:line="276" w:lineRule="auto"/>
                    <w:ind w:right="284"/>
                    <w:jc w:val="both"/>
                    <w:rPr>
                      <w:sz w:val="24"/>
                      <w:szCs w:val="24"/>
                      <w:lang w:val="uz-Cyrl-UZ"/>
                    </w:rPr>
                  </w:pPr>
                  <w:r>
                    <w:rPr>
                      <w:sz w:val="24"/>
                      <w:szCs w:val="24"/>
                      <w:lang w:val="uz-Cyrl-UZ"/>
                    </w:rPr>
                    <w:t>Qismlar materiallarining fizik-mexanik xossalari</w:t>
                  </w:r>
                </w:p>
              </w:tc>
            </w:tr>
            <w:tr w14:paraId="189E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00AA4094">
                  <w:pPr>
                    <w:spacing w:line="276" w:lineRule="auto"/>
                    <w:ind w:right="27"/>
                    <w:jc w:val="both"/>
                    <w:rPr>
                      <w:sz w:val="24"/>
                      <w:szCs w:val="24"/>
                      <w:lang w:val="ru-RU" w:eastAsia="en-US"/>
                    </w:rPr>
                  </w:pPr>
                  <w:r>
                    <w:rPr>
                      <w:sz w:val="24"/>
                      <w:szCs w:val="24"/>
                      <w:lang w:val="ru-RU" w:eastAsia="en-US"/>
                    </w:rPr>
                    <w:t>19</w:t>
                  </w:r>
                </w:p>
              </w:tc>
              <w:tc>
                <w:tcPr>
                  <w:tcW w:w="8798" w:type="dxa"/>
                  <w:gridSpan w:val="2"/>
                </w:tcPr>
                <w:p w14:paraId="1E7C10D6">
                  <w:pPr>
                    <w:spacing w:line="276" w:lineRule="auto"/>
                    <w:ind w:right="284"/>
                    <w:jc w:val="both"/>
                    <w:rPr>
                      <w:sz w:val="24"/>
                      <w:szCs w:val="24"/>
                      <w:lang w:val="uz-Cyrl-UZ"/>
                    </w:rPr>
                  </w:pPr>
                  <w:r>
                    <w:rPr>
                      <w:rFonts w:hint="default"/>
                      <w:sz w:val="24"/>
                      <w:szCs w:val="24"/>
                      <w:lang w:val="en-US"/>
                    </w:rPr>
                    <w:t xml:space="preserve">Mukammal </w:t>
                  </w:r>
                  <w:r>
                    <w:rPr>
                      <w:sz w:val="24"/>
                      <w:szCs w:val="24"/>
                      <w:lang w:val="uz-Cyrl-UZ"/>
                    </w:rPr>
                    <w:t>dizaynning o'ziga xosligi</w:t>
                  </w:r>
                </w:p>
              </w:tc>
            </w:tr>
            <w:tr w14:paraId="7F6B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16DAE201">
                  <w:pPr>
                    <w:spacing w:line="276" w:lineRule="auto"/>
                    <w:ind w:right="27"/>
                    <w:jc w:val="both"/>
                    <w:rPr>
                      <w:sz w:val="24"/>
                      <w:szCs w:val="24"/>
                      <w:lang w:val="ru-RU" w:eastAsia="en-US"/>
                    </w:rPr>
                  </w:pPr>
                  <w:r>
                    <w:rPr>
                      <w:sz w:val="24"/>
                      <w:szCs w:val="24"/>
                      <w:lang w:val="ru-RU" w:eastAsia="en-US"/>
                    </w:rPr>
                    <w:t>20</w:t>
                  </w:r>
                </w:p>
              </w:tc>
              <w:tc>
                <w:tcPr>
                  <w:tcW w:w="8798" w:type="dxa"/>
                  <w:gridSpan w:val="2"/>
                </w:tcPr>
                <w:p w14:paraId="661CF18D">
                  <w:pPr>
                    <w:spacing w:line="276" w:lineRule="auto"/>
                    <w:ind w:right="284"/>
                    <w:jc w:val="both"/>
                    <w:rPr>
                      <w:sz w:val="24"/>
                      <w:szCs w:val="24"/>
                      <w:lang w:val="uz-Cyrl-UZ"/>
                    </w:rPr>
                  </w:pPr>
                  <w:r>
                    <w:rPr>
                      <w:sz w:val="24"/>
                      <w:szCs w:val="24"/>
                      <w:lang w:val="uz-Cyrl-UZ"/>
                    </w:rPr>
                    <w:t>Ehtiyot qismlarning ishlash shartlari</w:t>
                  </w:r>
                </w:p>
              </w:tc>
            </w:tr>
            <w:tr w14:paraId="312B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5F9B1DFA">
                  <w:pPr>
                    <w:spacing w:line="276" w:lineRule="auto"/>
                    <w:ind w:right="27"/>
                    <w:jc w:val="both"/>
                    <w:rPr>
                      <w:sz w:val="24"/>
                      <w:szCs w:val="24"/>
                      <w:lang w:val="ru-RU" w:eastAsia="en-US"/>
                    </w:rPr>
                  </w:pPr>
                  <w:r>
                    <w:rPr>
                      <w:sz w:val="24"/>
                      <w:szCs w:val="24"/>
                      <w:lang w:val="ru-RU" w:eastAsia="en-US"/>
                    </w:rPr>
                    <w:t>21</w:t>
                  </w:r>
                </w:p>
              </w:tc>
              <w:tc>
                <w:tcPr>
                  <w:tcW w:w="8798" w:type="dxa"/>
                  <w:gridSpan w:val="2"/>
                </w:tcPr>
                <w:p w14:paraId="5CD9F8D4">
                  <w:pPr>
                    <w:spacing w:line="276" w:lineRule="auto"/>
                    <w:ind w:right="284"/>
                    <w:jc w:val="both"/>
                    <w:rPr>
                      <w:sz w:val="24"/>
                      <w:szCs w:val="24"/>
                      <w:lang w:val="ru-RU"/>
                    </w:rPr>
                  </w:pPr>
                  <w:r>
                    <w:rPr>
                      <w:sz w:val="24"/>
                      <w:szCs w:val="24"/>
                      <w:lang w:val="uz-Cyrl-UZ"/>
                    </w:rPr>
                    <w:t>Ehtiyot qismlarni birlashtirish</w:t>
                  </w:r>
                </w:p>
              </w:tc>
            </w:tr>
            <w:tr w14:paraId="3BBF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77154A14">
                  <w:pPr>
                    <w:spacing w:line="276" w:lineRule="auto"/>
                    <w:ind w:right="27"/>
                    <w:jc w:val="both"/>
                    <w:rPr>
                      <w:sz w:val="24"/>
                      <w:szCs w:val="24"/>
                      <w:lang w:val="ru-RU" w:eastAsia="en-US"/>
                    </w:rPr>
                  </w:pPr>
                  <w:r>
                    <w:rPr>
                      <w:sz w:val="24"/>
                      <w:szCs w:val="24"/>
                      <w:lang w:val="ru-RU" w:eastAsia="en-US"/>
                    </w:rPr>
                    <w:t>22</w:t>
                  </w:r>
                </w:p>
              </w:tc>
              <w:tc>
                <w:tcPr>
                  <w:tcW w:w="8798" w:type="dxa"/>
                  <w:gridSpan w:val="2"/>
                </w:tcPr>
                <w:p w14:paraId="06C7D841">
                  <w:pPr>
                    <w:spacing w:line="276" w:lineRule="auto"/>
                    <w:ind w:right="284"/>
                    <w:jc w:val="both"/>
                    <w:rPr>
                      <w:sz w:val="24"/>
                      <w:szCs w:val="24"/>
                      <w:lang w:val="uz-Cyrl-UZ"/>
                    </w:rPr>
                  </w:pPr>
                  <w:r>
                    <w:rPr>
                      <w:sz w:val="24"/>
                      <w:szCs w:val="24"/>
                      <w:lang w:val="uz-Cyrl-UZ"/>
                    </w:rPr>
                    <w:t>Qoldiq kuchlanish va deformatsiyalarni bartaraf etuvchi ishlov berish turlari va texnologik usullar</w:t>
                  </w:r>
                </w:p>
              </w:tc>
            </w:tr>
            <w:tr w14:paraId="10F3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4EED4B8A">
                  <w:pPr>
                    <w:spacing w:line="276" w:lineRule="auto"/>
                    <w:ind w:right="27"/>
                    <w:jc w:val="both"/>
                    <w:rPr>
                      <w:sz w:val="24"/>
                      <w:szCs w:val="24"/>
                      <w:lang w:val="ru-RU" w:eastAsia="en-US"/>
                    </w:rPr>
                  </w:pPr>
                  <w:r>
                    <w:rPr>
                      <w:sz w:val="24"/>
                      <w:szCs w:val="24"/>
                      <w:lang w:val="ru-RU" w:eastAsia="en-US"/>
                    </w:rPr>
                    <w:t>23</w:t>
                  </w:r>
                </w:p>
              </w:tc>
              <w:tc>
                <w:tcPr>
                  <w:tcW w:w="8798" w:type="dxa"/>
                  <w:gridSpan w:val="2"/>
                </w:tcPr>
                <w:p w14:paraId="0077DA02">
                  <w:pPr>
                    <w:spacing w:line="276" w:lineRule="auto"/>
                    <w:ind w:right="284"/>
                    <w:jc w:val="both"/>
                    <w:rPr>
                      <w:sz w:val="24"/>
                      <w:szCs w:val="24"/>
                      <w:lang w:val="uz-Cyrl-UZ"/>
                    </w:rPr>
                  </w:pPr>
                  <w:r>
                    <w:rPr>
                      <w:sz w:val="24"/>
                      <w:szCs w:val="24"/>
                      <w:lang w:val="uz-Cyrl-UZ"/>
                    </w:rPr>
                    <w:t>Cho'yan qismlarini payvandlash xususiyatlari va usullari</w:t>
                  </w:r>
                </w:p>
              </w:tc>
            </w:tr>
            <w:tr w14:paraId="7C1A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5C69AB9B">
                  <w:pPr>
                    <w:spacing w:line="276" w:lineRule="auto"/>
                    <w:ind w:right="27"/>
                    <w:jc w:val="both"/>
                    <w:rPr>
                      <w:sz w:val="24"/>
                      <w:szCs w:val="24"/>
                      <w:lang w:val="ru-RU" w:eastAsia="en-US"/>
                    </w:rPr>
                  </w:pPr>
                  <w:r>
                    <w:rPr>
                      <w:sz w:val="24"/>
                      <w:szCs w:val="24"/>
                      <w:lang w:val="ru-RU" w:eastAsia="en-US"/>
                    </w:rPr>
                    <w:t>24</w:t>
                  </w:r>
                </w:p>
              </w:tc>
              <w:tc>
                <w:tcPr>
                  <w:tcW w:w="8798" w:type="dxa"/>
                  <w:gridSpan w:val="2"/>
                </w:tcPr>
                <w:p w14:paraId="5CE94577">
                  <w:pPr>
                    <w:spacing w:line="276" w:lineRule="auto"/>
                    <w:ind w:right="284"/>
                    <w:jc w:val="both"/>
                    <w:rPr>
                      <w:sz w:val="24"/>
                      <w:szCs w:val="24"/>
                      <w:lang w:val="uz-Cyrl-UZ"/>
                    </w:rPr>
                  </w:pPr>
                  <w:r>
                    <w:rPr>
                      <w:sz w:val="24"/>
                      <w:szCs w:val="24"/>
                      <w:lang w:val="uz-Cyrl-UZ"/>
                    </w:rPr>
                    <w:t>Alyuminiy qismlarni payvandlash xususiyatlari va usullari</w:t>
                  </w:r>
                </w:p>
              </w:tc>
            </w:tr>
            <w:tr w14:paraId="2EF6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1D451C2B">
                  <w:pPr>
                    <w:spacing w:line="276" w:lineRule="auto"/>
                    <w:ind w:right="27"/>
                    <w:jc w:val="both"/>
                    <w:rPr>
                      <w:sz w:val="24"/>
                      <w:szCs w:val="24"/>
                      <w:lang w:val="ru-RU" w:eastAsia="en-US"/>
                    </w:rPr>
                  </w:pPr>
                  <w:r>
                    <w:rPr>
                      <w:sz w:val="24"/>
                      <w:szCs w:val="24"/>
                      <w:lang w:val="ru-RU" w:eastAsia="en-US"/>
                    </w:rPr>
                    <w:t>25</w:t>
                  </w:r>
                </w:p>
              </w:tc>
              <w:tc>
                <w:tcPr>
                  <w:tcW w:w="8798" w:type="dxa"/>
                  <w:gridSpan w:val="2"/>
                </w:tcPr>
                <w:p w14:paraId="7F565B35">
                  <w:pPr>
                    <w:spacing w:line="276" w:lineRule="auto"/>
                    <w:ind w:right="284"/>
                    <w:jc w:val="both"/>
                    <w:rPr>
                      <w:sz w:val="24"/>
                      <w:szCs w:val="24"/>
                      <w:lang w:val="uz-Cyrl-UZ"/>
                    </w:rPr>
                  </w:pPr>
                  <w:r>
                    <w:rPr>
                      <w:rFonts w:hint="default"/>
                      <w:sz w:val="24"/>
                      <w:szCs w:val="24"/>
                      <w:lang w:val="en-US"/>
                    </w:rPr>
                    <w:t xml:space="preserve">Tirsakli val </w:t>
                  </w:r>
                  <w:r>
                    <w:rPr>
                      <w:sz w:val="24"/>
                      <w:szCs w:val="24"/>
                      <w:lang w:val="uz-Cyrl-UZ"/>
                    </w:rPr>
                    <w:t>ishlab chiqarish</w:t>
                  </w:r>
                </w:p>
              </w:tc>
            </w:tr>
            <w:tr w14:paraId="4525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304285D2">
                  <w:pPr>
                    <w:spacing w:line="276" w:lineRule="auto"/>
                    <w:ind w:right="27"/>
                    <w:jc w:val="both"/>
                    <w:rPr>
                      <w:sz w:val="24"/>
                      <w:szCs w:val="24"/>
                      <w:lang w:val="ru-RU" w:eastAsia="en-US"/>
                    </w:rPr>
                  </w:pPr>
                  <w:r>
                    <w:rPr>
                      <w:sz w:val="24"/>
                      <w:szCs w:val="24"/>
                      <w:lang w:val="ru-RU" w:eastAsia="en-US"/>
                    </w:rPr>
                    <w:t>26</w:t>
                  </w:r>
                </w:p>
              </w:tc>
              <w:tc>
                <w:tcPr>
                  <w:tcW w:w="8798" w:type="dxa"/>
                  <w:gridSpan w:val="2"/>
                </w:tcPr>
                <w:p w14:paraId="03148456">
                  <w:pPr>
                    <w:spacing w:line="276" w:lineRule="auto"/>
                    <w:ind w:right="284"/>
                    <w:jc w:val="both"/>
                    <w:rPr>
                      <w:sz w:val="24"/>
                      <w:szCs w:val="24"/>
                      <w:lang w:val="uz-Cyrl-UZ"/>
                    </w:rPr>
                  </w:pPr>
                  <w:r>
                    <w:rPr>
                      <w:rFonts w:hint="default"/>
                      <w:sz w:val="24"/>
                      <w:szCs w:val="24"/>
                      <w:lang w:val="en-US"/>
                    </w:rPr>
                    <w:t>Shatun</w:t>
                  </w:r>
                  <w:r>
                    <w:rPr>
                      <w:sz w:val="24"/>
                      <w:szCs w:val="24"/>
                      <w:lang w:val="uz-Cyrl-UZ"/>
                    </w:rPr>
                    <w:t>larni ishlab chiqarish</w:t>
                  </w:r>
                </w:p>
              </w:tc>
            </w:tr>
            <w:tr w14:paraId="5DA8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4D0AFDB9">
                  <w:pPr>
                    <w:spacing w:line="276" w:lineRule="auto"/>
                    <w:ind w:right="-114"/>
                    <w:jc w:val="both"/>
                    <w:rPr>
                      <w:sz w:val="24"/>
                      <w:szCs w:val="24"/>
                      <w:lang w:val="ru-RU" w:eastAsia="en-US"/>
                    </w:rPr>
                  </w:pPr>
                  <w:r>
                    <w:rPr>
                      <w:sz w:val="24"/>
                      <w:szCs w:val="24"/>
                      <w:lang w:val="ru-RU" w:eastAsia="en-US"/>
                    </w:rPr>
                    <w:t>27</w:t>
                  </w:r>
                </w:p>
              </w:tc>
              <w:tc>
                <w:tcPr>
                  <w:tcW w:w="8798" w:type="dxa"/>
                  <w:gridSpan w:val="2"/>
                </w:tcPr>
                <w:p w14:paraId="39B486E9">
                  <w:pPr>
                    <w:spacing w:line="276" w:lineRule="auto"/>
                    <w:ind w:right="284"/>
                    <w:jc w:val="both"/>
                    <w:rPr>
                      <w:sz w:val="24"/>
                      <w:szCs w:val="24"/>
                      <w:lang w:val="uz-Cyrl-UZ"/>
                    </w:rPr>
                  </w:pPr>
                  <w:r>
                    <w:rPr>
                      <w:sz w:val="24"/>
                      <w:szCs w:val="24"/>
                      <w:lang w:val="uz-Cyrl-UZ"/>
                    </w:rPr>
                    <w:t>Silindr kallaklarini ishlab chiqarish</w:t>
                  </w:r>
                </w:p>
              </w:tc>
            </w:tr>
            <w:tr w14:paraId="4330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22F4C872">
                  <w:pPr>
                    <w:spacing w:line="276" w:lineRule="auto"/>
                    <w:ind w:right="-114"/>
                    <w:jc w:val="both"/>
                    <w:rPr>
                      <w:sz w:val="24"/>
                      <w:szCs w:val="24"/>
                      <w:lang w:val="ru-RU" w:eastAsia="en-US"/>
                    </w:rPr>
                  </w:pPr>
                  <w:r>
                    <w:rPr>
                      <w:sz w:val="24"/>
                      <w:szCs w:val="24"/>
                      <w:lang w:val="ru-RU" w:eastAsia="en-US"/>
                    </w:rPr>
                    <w:t>2 8</w:t>
                  </w:r>
                </w:p>
              </w:tc>
              <w:tc>
                <w:tcPr>
                  <w:tcW w:w="8798" w:type="dxa"/>
                  <w:gridSpan w:val="2"/>
                </w:tcPr>
                <w:p w14:paraId="23BA753D">
                  <w:pPr>
                    <w:spacing w:line="276" w:lineRule="auto"/>
                    <w:ind w:right="284"/>
                    <w:jc w:val="both"/>
                    <w:rPr>
                      <w:sz w:val="24"/>
                      <w:szCs w:val="24"/>
                      <w:lang w:val="uz-Cyrl-UZ"/>
                    </w:rPr>
                  </w:pPr>
                  <w:r>
                    <w:rPr>
                      <w:rFonts w:hint="default"/>
                      <w:sz w:val="24"/>
                      <w:szCs w:val="24"/>
                      <w:lang w:val="en-US"/>
                    </w:rPr>
                    <w:t>Taqsimlash vali</w:t>
                  </w:r>
                  <w:r>
                    <w:rPr>
                      <w:sz w:val="24"/>
                      <w:szCs w:val="24"/>
                      <w:lang w:val="uz-Cyrl-UZ"/>
                    </w:rPr>
                    <w:t xml:space="preserve"> ishlab chiqarish</w:t>
                  </w:r>
                </w:p>
              </w:tc>
            </w:tr>
            <w:tr w14:paraId="3DE7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329F818D">
                  <w:pPr>
                    <w:spacing w:line="276" w:lineRule="auto"/>
                    <w:ind w:right="-114"/>
                    <w:jc w:val="both"/>
                    <w:rPr>
                      <w:sz w:val="24"/>
                      <w:szCs w:val="24"/>
                      <w:lang w:val="ru-RU" w:eastAsia="en-US"/>
                    </w:rPr>
                  </w:pPr>
                  <w:r>
                    <w:rPr>
                      <w:sz w:val="24"/>
                      <w:szCs w:val="24"/>
                      <w:lang w:val="ru-RU" w:eastAsia="en-US"/>
                    </w:rPr>
                    <w:t>29</w:t>
                  </w:r>
                </w:p>
              </w:tc>
              <w:tc>
                <w:tcPr>
                  <w:tcW w:w="8798" w:type="dxa"/>
                  <w:gridSpan w:val="2"/>
                </w:tcPr>
                <w:p w14:paraId="2C39BBD1">
                  <w:pPr>
                    <w:spacing w:line="276" w:lineRule="auto"/>
                    <w:ind w:right="284"/>
                    <w:jc w:val="both"/>
                    <w:rPr>
                      <w:sz w:val="24"/>
                      <w:szCs w:val="24"/>
                      <w:lang w:val="uz-Cyrl-UZ"/>
                    </w:rPr>
                  </w:pPr>
                  <w:r>
                    <w:rPr>
                      <w:rFonts w:hint="default"/>
                      <w:sz w:val="24"/>
                      <w:szCs w:val="24"/>
                      <w:lang w:val="en-US"/>
                    </w:rPr>
                    <w:t xml:space="preserve">Klapan </w:t>
                  </w:r>
                  <w:r>
                    <w:rPr>
                      <w:sz w:val="24"/>
                      <w:szCs w:val="24"/>
                      <w:lang w:val="uz-Cyrl-UZ"/>
                    </w:rPr>
                    <w:t>ishlab chiqarish</w:t>
                  </w:r>
                </w:p>
              </w:tc>
            </w:tr>
            <w:tr w14:paraId="489E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620110A8">
                  <w:pPr>
                    <w:spacing w:line="276" w:lineRule="auto"/>
                    <w:ind w:right="-114"/>
                    <w:jc w:val="both"/>
                    <w:rPr>
                      <w:sz w:val="24"/>
                      <w:szCs w:val="24"/>
                      <w:lang w:val="ru-RU" w:eastAsia="en-US"/>
                    </w:rPr>
                  </w:pPr>
                  <w:r>
                    <w:rPr>
                      <w:sz w:val="24"/>
                      <w:szCs w:val="24"/>
                      <w:lang w:val="ru-RU" w:eastAsia="en-US"/>
                    </w:rPr>
                    <w:t>30</w:t>
                  </w:r>
                </w:p>
              </w:tc>
              <w:tc>
                <w:tcPr>
                  <w:tcW w:w="8798" w:type="dxa"/>
                  <w:gridSpan w:val="2"/>
                </w:tcPr>
                <w:p w14:paraId="5DE8D778">
                  <w:pPr>
                    <w:spacing w:line="276" w:lineRule="auto"/>
                    <w:ind w:right="284"/>
                    <w:jc w:val="both"/>
                    <w:rPr>
                      <w:sz w:val="24"/>
                      <w:szCs w:val="24"/>
                      <w:lang w:val="uz-Cyrl-UZ"/>
                    </w:rPr>
                  </w:pPr>
                  <w:r>
                    <w:rPr>
                      <w:sz w:val="24"/>
                      <w:szCs w:val="24"/>
                      <w:lang w:val="uz-Cyrl-UZ"/>
                    </w:rPr>
                    <w:t>Texnologik jarayonning tarkibi</w:t>
                  </w:r>
                </w:p>
              </w:tc>
            </w:tr>
            <w:tr w14:paraId="6246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15DC3418">
                  <w:pPr>
                    <w:spacing w:line="276" w:lineRule="auto"/>
                    <w:ind w:right="-114"/>
                    <w:jc w:val="both"/>
                    <w:rPr>
                      <w:sz w:val="24"/>
                      <w:szCs w:val="24"/>
                      <w:lang w:val="ru-RU" w:eastAsia="en-US"/>
                    </w:rPr>
                  </w:pPr>
                  <w:r>
                    <w:rPr>
                      <w:sz w:val="24"/>
                      <w:szCs w:val="24"/>
                      <w:lang w:val="ru-RU" w:eastAsia="en-US"/>
                    </w:rPr>
                    <w:t>31</w:t>
                  </w:r>
                </w:p>
              </w:tc>
              <w:tc>
                <w:tcPr>
                  <w:tcW w:w="8798" w:type="dxa"/>
                  <w:gridSpan w:val="2"/>
                </w:tcPr>
                <w:p w14:paraId="3BC72794">
                  <w:pPr>
                    <w:spacing w:line="276" w:lineRule="auto"/>
                    <w:ind w:right="284"/>
                    <w:jc w:val="both"/>
                    <w:rPr>
                      <w:sz w:val="24"/>
                      <w:szCs w:val="24"/>
                      <w:lang w:val="uz-Cyrl-UZ"/>
                    </w:rPr>
                  </w:pPr>
                  <w:r>
                    <w:rPr>
                      <w:sz w:val="24"/>
                      <w:szCs w:val="24"/>
                      <w:lang w:val="uz-Cyrl-UZ"/>
                    </w:rPr>
                    <w:t>Texnologik hujjatlarni tayyorlash</w:t>
                  </w:r>
                </w:p>
              </w:tc>
            </w:tr>
            <w:tr w14:paraId="6756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397ABCB5">
                  <w:pPr>
                    <w:spacing w:line="276" w:lineRule="auto"/>
                    <w:ind w:right="-114"/>
                    <w:jc w:val="both"/>
                    <w:rPr>
                      <w:sz w:val="24"/>
                      <w:szCs w:val="24"/>
                      <w:lang w:val="ru-RU" w:eastAsia="en-US"/>
                    </w:rPr>
                  </w:pPr>
                  <w:r>
                    <w:rPr>
                      <w:sz w:val="24"/>
                      <w:szCs w:val="24"/>
                      <w:lang w:val="ru-RU" w:eastAsia="en-US"/>
                    </w:rPr>
                    <w:t>32</w:t>
                  </w:r>
                </w:p>
              </w:tc>
              <w:tc>
                <w:tcPr>
                  <w:tcW w:w="8798" w:type="dxa"/>
                  <w:gridSpan w:val="2"/>
                </w:tcPr>
                <w:p w14:paraId="34A63542">
                  <w:pPr>
                    <w:spacing w:line="276" w:lineRule="auto"/>
                    <w:ind w:right="284"/>
                    <w:jc w:val="both"/>
                    <w:rPr>
                      <w:sz w:val="24"/>
                      <w:szCs w:val="24"/>
                      <w:lang w:val="uz-Cyrl-UZ"/>
                    </w:rPr>
                  </w:pPr>
                  <w:r>
                    <w:rPr>
                      <w:sz w:val="24"/>
                      <w:szCs w:val="24"/>
                      <w:lang w:val="uz-Cyrl-UZ"/>
                    </w:rPr>
                    <w:t>Marshrut xaritasi qayta ishlanmoqda</w:t>
                  </w:r>
                </w:p>
              </w:tc>
            </w:tr>
            <w:tr w14:paraId="1C1B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6A343D0D">
                  <w:pPr>
                    <w:spacing w:line="276" w:lineRule="auto"/>
                    <w:ind w:right="-114"/>
                    <w:jc w:val="both"/>
                    <w:rPr>
                      <w:sz w:val="24"/>
                      <w:szCs w:val="24"/>
                      <w:lang w:val="ru-RU" w:eastAsia="en-US"/>
                    </w:rPr>
                  </w:pPr>
                  <w:r>
                    <w:rPr>
                      <w:sz w:val="24"/>
                      <w:szCs w:val="24"/>
                      <w:lang w:val="ru-RU" w:eastAsia="en-US"/>
                    </w:rPr>
                    <w:t>33</w:t>
                  </w:r>
                </w:p>
              </w:tc>
              <w:tc>
                <w:tcPr>
                  <w:tcW w:w="8798" w:type="dxa"/>
                  <w:gridSpan w:val="2"/>
                </w:tcPr>
                <w:p w14:paraId="71170B5D">
                  <w:pPr>
                    <w:spacing w:line="276" w:lineRule="auto"/>
                    <w:ind w:right="284"/>
                    <w:jc w:val="both"/>
                    <w:rPr>
                      <w:sz w:val="24"/>
                      <w:szCs w:val="24"/>
                      <w:lang w:val="uz-Cyrl-UZ"/>
                    </w:rPr>
                  </w:pPr>
                  <w:r>
                    <w:rPr>
                      <w:sz w:val="24"/>
                      <w:szCs w:val="24"/>
                      <w:lang w:val="uz-Cyrl-UZ"/>
                    </w:rPr>
                    <w:t>Texnologik jarayon xaritasi</w:t>
                  </w:r>
                </w:p>
              </w:tc>
            </w:tr>
            <w:tr w14:paraId="21FA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74A10931">
                  <w:pPr>
                    <w:spacing w:line="276" w:lineRule="auto"/>
                    <w:ind w:right="-114"/>
                    <w:jc w:val="both"/>
                    <w:rPr>
                      <w:sz w:val="24"/>
                      <w:szCs w:val="24"/>
                      <w:lang w:val="ru-RU" w:eastAsia="en-US"/>
                    </w:rPr>
                  </w:pPr>
                  <w:r>
                    <w:rPr>
                      <w:sz w:val="24"/>
                      <w:szCs w:val="24"/>
                      <w:lang w:val="ru-RU" w:eastAsia="en-US"/>
                    </w:rPr>
                    <w:t>34</w:t>
                  </w:r>
                </w:p>
              </w:tc>
              <w:tc>
                <w:tcPr>
                  <w:tcW w:w="8798" w:type="dxa"/>
                  <w:gridSpan w:val="2"/>
                </w:tcPr>
                <w:p w14:paraId="60EA9249">
                  <w:pPr>
                    <w:spacing w:line="276" w:lineRule="auto"/>
                    <w:ind w:right="284"/>
                    <w:jc w:val="both"/>
                    <w:rPr>
                      <w:sz w:val="24"/>
                      <w:szCs w:val="24"/>
                      <w:lang w:val="uz-Cyrl-UZ"/>
                    </w:rPr>
                  </w:pPr>
                  <w:r>
                    <w:rPr>
                      <w:sz w:val="24"/>
                      <w:szCs w:val="24"/>
                      <w:lang w:val="uz-Cyrl-UZ"/>
                    </w:rPr>
                    <w:t>Operatsion xaritasi</w:t>
                  </w:r>
                </w:p>
              </w:tc>
            </w:tr>
            <w:tr w14:paraId="29D1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tcPr>
                <w:p w14:paraId="335D694C">
                  <w:pPr>
                    <w:spacing w:line="276" w:lineRule="auto"/>
                    <w:ind w:right="-114"/>
                    <w:jc w:val="both"/>
                    <w:rPr>
                      <w:sz w:val="24"/>
                      <w:szCs w:val="24"/>
                      <w:lang w:val="ru-RU" w:eastAsia="en-US"/>
                    </w:rPr>
                  </w:pPr>
                  <w:r>
                    <w:rPr>
                      <w:sz w:val="24"/>
                      <w:szCs w:val="24"/>
                      <w:lang w:val="ru-RU" w:eastAsia="en-US"/>
                    </w:rPr>
                    <w:t>35</w:t>
                  </w:r>
                </w:p>
              </w:tc>
              <w:tc>
                <w:tcPr>
                  <w:tcW w:w="8798" w:type="dxa"/>
                  <w:gridSpan w:val="2"/>
                </w:tcPr>
                <w:p w14:paraId="219D47A0">
                  <w:pPr>
                    <w:spacing w:line="276" w:lineRule="auto"/>
                    <w:ind w:right="284"/>
                    <w:jc w:val="both"/>
                    <w:rPr>
                      <w:sz w:val="24"/>
                      <w:szCs w:val="24"/>
                      <w:lang w:val="uz-Cyrl-UZ"/>
                    </w:rPr>
                  </w:pPr>
                  <w:r>
                    <w:rPr>
                      <w:sz w:val="24"/>
                      <w:szCs w:val="24"/>
                      <w:lang w:val="uz-Cyrl-UZ"/>
                    </w:rPr>
                    <w:t>Eskiz xaritasi</w:t>
                  </w:r>
                </w:p>
              </w:tc>
            </w:tr>
          </w:tbl>
          <w:p w14:paraId="356EC3C5">
            <w:pPr>
              <w:tabs>
                <w:tab w:val="left" w:pos="8929"/>
              </w:tabs>
              <w:spacing w:line="276" w:lineRule="auto"/>
              <w:ind w:left="709" w:right="284"/>
              <w:jc w:val="center"/>
              <w:rPr>
                <w:b/>
                <w:sz w:val="24"/>
                <w:szCs w:val="24"/>
                <w:lang w:val="ru-RU"/>
              </w:rPr>
            </w:pPr>
            <w:r>
              <w:rPr>
                <w:b/>
                <w:sz w:val="24"/>
                <w:szCs w:val="24"/>
                <w:lang w:val="ru-RU"/>
              </w:rPr>
              <w:t>8-semestr</w:t>
            </w:r>
          </w:p>
          <w:tbl>
            <w:tblPr>
              <w:tblStyle w:val="26"/>
              <w:tblW w:w="9356"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647"/>
            </w:tblGrid>
            <w:tr w14:paraId="69DC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5934D4">
                  <w:pPr>
                    <w:tabs>
                      <w:tab w:val="left" w:pos="8929"/>
                    </w:tabs>
                    <w:spacing w:line="276" w:lineRule="auto"/>
                    <w:ind w:right="-114"/>
                    <w:jc w:val="both"/>
                    <w:rPr>
                      <w:bCs/>
                      <w:sz w:val="24"/>
                      <w:szCs w:val="24"/>
                      <w:lang w:val="ru-RU"/>
                    </w:rPr>
                  </w:pPr>
                  <w:r>
                    <w:rPr>
                      <w:bCs/>
                      <w:sz w:val="24"/>
                      <w:szCs w:val="24"/>
                      <w:lang w:val="ru-RU"/>
                    </w:rPr>
                    <w:t>1</w:t>
                  </w:r>
                </w:p>
              </w:tc>
              <w:tc>
                <w:tcPr>
                  <w:tcW w:w="8647" w:type="dxa"/>
                </w:tcPr>
                <w:p w14:paraId="7A4CA82A">
                  <w:pPr>
                    <w:tabs>
                      <w:tab w:val="left" w:pos="8929"/>
                    </w:tabs>
                    <w:spacing w:line="276" w:lineRule="auto"/>
                    <w:ind w:right="284"/>
                    <w:jc w:val="both"/>
                    <w:rPr>
                      <w:b/>
                      <w:sz w:val="24"/>
                      <w:szCs w:val="24"/>
                      <w:lang w:val="ru-RU"/>
                    </w:rPr>
                  </w:pPr>
                  <w:r>
                    <w:rPr>
                      <w:sz w:val="24"/>
                      <w:szCs w:val="24"/>
                    </w:rPr>
                    <w:t>Qismlar materiallarining fizik-mexanik xossalari</w:t>
                  </w:r>
                </w:p>
              </w:tc>
            </w:tr>
            <w:tr w14:paraId="68C6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E4D752">
                  <w:pPr>
                    <w:tabs>
                      <w:tab w:val="left" w:pos="8929"/>
                    </w:tabs>
                    <w:spacing w:line="276" w:lineRule="auto"/>
                    <w:ind w:right="-114"/>
                    <w:jc w:val="both"/>
                    <w:rPr>
                      <w:bCs/>
                      <w:sz w:val="24"/>
                      <w:szCs w:val="24"/>
                      <w:lang w:val="ru-RU"/>
                    </w:rPr>
                  </w:pPr>
                  <w:r>
                    <w:rPr>
                      <w:bCs/>
                      <w:sz w:val="24"/>
                      <w:szCs w:val="24"/>
                      <w:lang w:val="ru-RU"/>
                    </w:rPr>
                    <w:t>2</w:t>
                  </w:r>
                </w:p>
              </w:tc>
              <w:tc>
                <w:tcPr>
                  <w:tcW w:w="8647" w:type="dxa"/>
                </w:tcPr>
                <w:p w14:paraId="7725309D">
                  <w:pPr>
                    <w:tabs>
                      <w:tab w:val="left" w:pos="8929"/>
                    </w:tabs>
                    <w:spacing w:line="276" w:lineRule="auto"/>
                    <w:ind w:right="284"/>
                    <w:jc w:val="both"/>
                    <w:rPr>
                      <w:b/>
                      <w:sz w:val="24"/>
                      <w:szCs w:val="24"/>
                      <w:lang w:val="ru-RU"/>
                    </w:rPr>
                  </w:pPr>
                  <w:r>
                    <w:rPr>
                      <w:sz w:val="24"/>
                      <w:szCs w:val="24"/>
                    </w:rPr>
                    <w:t>Qism dizaynining qattiqligi</w:t>
                  </w:r>
                </w:p>
              </w:tc>
            </w:tr>
            <w:tr w14:paraId="355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2FF3CCE">
                  <w:pPr>
                    <w:tabs>
                      <w:tab w:val="left" w:pos="8929"/>
                    </w:tabs>
                    <w:spacing w:line="276" w:lineRule="auto"/>
                    <w:ind w:right="-114"/>
                    <w:jc w:val="both"/>
                    <w:rPr>
                      <w:bCs/>
                      <w:sz w:val="24"/>
                      <w:szCs w:val="24"/>
                      <w:lang w:val="ru-RU"/>
                    </w:rPr>
                  </w:pPr>
                  <w:r>
                    <w:rPr>
                      <w:bCs/>
                      <w:sz w:val="24"/>
                      <w:szCs w:val="24"/>
                      <w:lang w:val="ru-RU"/>
                    </w:rPr>
                    <w:t>3</w:t>
                  </w:r>
                </w:p>
              </w:tc>
              <w:tc>
                <w:tcPr>
                  <w:tcW w:w="8647" w:type="dxa"/>
                </w:tcPr>
                <w:p w14:paraId="04CC86B4">
                  <w:pPr>
                    <w:tabs>
                      <w:tab w:val="left" w:pos="8929"/>
                    </w:tabs>
                    <w:spacing w:line="276" w:lineRule="auto"/>
                    <w:ind w:right="284"/>
                    <w:jc w:val="both"/>
                    <w:rPr>
                      <w:b/>
                      <w:sz w:val="24"/>
                      <w:szCs w:val="24"/>
                      <w:lang w:val="ru-RU"/>
                    </w:rPr>
                  </w:pPr>
                  <w:r>
                    <w:rPr>
                      <w:sz w:val="24"/>
                      <w:szCs w:val="24"/>
                    </w:rPr>
                    <w:t>Ehtiyot qismlarning ishlash shartlari. Ehtiyot qismlarni ta'mirlash</w:t>
                  </w:r>
                </w:p>
              </w:tc>
            </w:tr>
            <w:tr w14:paraId="2BC4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7DC9CC2">
                  <w:pPr>
                    <w:tabs>
                      <w:tab w:val="left" w:pos="8929"/>
                    </w:tabs>
                    <w:spacing w:line="276" w:lineRule="auto"/>
                    <w:ind w:right="-114"/>
                    <w:jc w:val="both"/>
                    <w:rPr>
                      <w:bCs/>
                      <w:sz w:val="24"/>
                      <w:szCs w:val="24"/>
                      <w:lang w:val="ru-RU"/>
                    </w:rPr>
                  </w:pPr>
                  <w:r>
                    <w:rPr>
                      <w:bCs/>
                      <w:sz w:val="24"/>
                      <w:szCs w:val="24"/>
                      <w:lang w:val="ru-RU"/>
                    </w:rPr>
                    <w:t>4</w:t>
                  </w:r>
                </w:p>
              </w:tc>
              <w:tc>
                <w:tcPr>
                  <w:tcW w:w="8647" w:type="dxa"/>
                </w:tcPr>
                <w:p w14:paraId="05767075">
                  <w:pPr>
                    <w:tabs>
                      <w:tab w:val="left" w:pos="8929"/>
                    </w:tabs>
                    <w:spacing w:line="276" w:lineRule="auto"/>
                    <w:ind w:right="284"/>
                    <w:jc w:val="both"/>
                    <w:rPr>
                      <w:b/>
                      <w:sz w:val="24"/>
                      <w:szCs w:val="24"/>
                      <w:lang w:val="ru-RU"/>
                    </w:rPr>
                  </w:pPr>
                  <w:r>
                    <w:rPr>
                      <w:sz w:val="24"/>
                      <w:szCs w:val="24"/>
                    </w:rPr>
                    <w:t>Qismlarning materiallarining aşınması va charchashi</w:t>
                  </w:r>
                </w:p>
              </w:tc>
            </w:tr>
            <w:tr w14:paraId="51CF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80E3A4">
                  <w:pPr>
                    <w:tabs>
                      <w:tab w:val="left" w:pos="8929"/>
                    </w:tabs>
                    <w:spacing w:line="276" w:lineRule="auto"/>
                    <w:ind w:right="-114"/>
                    <w:jc w:val="both"/>
                    <w:rPr>
                      <w:bCs/>
                      <w:sz w:val="24"/>
                      <w:szCs w:val="24"/>
                      <w:lang w:val="ru-RU"/>
                    </w:rPr>
                  </w:pPr>
                  <w:r>
                    <w:rPr>
                      <w:bCs/>
                      <w:sz w:val="24"/>
                      <w:szCs w:val="24"/>
                      <w:lang w:val="ru-RU"/>
                    </w:rPr>
                    <w:t>5</w:t>
                  </w:r>
                </w:p>
              </w:tc>
              <w:tc>
                <w:tcPr>
                  <w:tcW w:w="8647" w:type="dxa"/>
                </w:tcPr>
                <w:p w14:paraId="14A9D150">
                  <w:pPr>
                    <w:tabs>
                      <w:tab w:val="left" w:pos="8929"/>
                    </w:tabs>
                    <w:spacing w:line="276" w:lineRule="auto"/>
                    <w:ind w:right="284"/>
                    <w:jc w:val="both"/>
                    <w:rPr>
                      <w:b/>
                      <w:sz w:val="24"/>
                      <w:szCs w:val="24"/>
                      <w:lang w:val="ru-RU"/>
                    </w:rPr>
                  </w:pPr>
                  <w:r>
                    <w:rPr>
                      <w:sz w:val="24"/>
                      <w:szCs w:val="24"/>
                    </w:rPr>
                    <w:t>Batafsil deformatsiya jarayonlari</w:t>
                  </w:r>
                </w:p>
              </w:tc>
            </w:tr>
            <w:tr w14:paraId="0A98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78D69C5">
                  <w:pPr>
                    <w:tabs>
                      <w:tab w:val="left" w:pos="8929"/>
                    </w:tabs>
                    <w:spacing w:line="276" w:lineRule="auto"/>
                    <w:ind w:right="-114"/>
                    <w:jc w:val="both"/>
                    <w:rPr>
                      <w:bCs/>
                      <w:sz w:val="24"/>
                      <w:szCs w:val="24"/>
                      <w:lang w:val="ru-RU"/>
                    </w:rPr>
                  </w:pPr>
                  <w:r>
                    <w:rPr>
                      <w:bCs/>
                      <w:sz w:val="24"/>
                      <w:szCs w:val="24"/>
                      <w:lang w:val="ru-RU"/>
                    </w:rPr>
                    <w:t>6</w:t>
                  </w:r>
                </w:p>
              </w:tc>
              <w:tc>
                <w:tcPr>
                  <w:tcW w:w="8647" w:type="dxa"/>
                </w:tcPr>
                <w:p w14:paraId="771F65FB">
                  <w:pPr>
                    <w:tabs>
                      <w:tab w:val="left" w:pos="8929"/>
                    </w:tabs>
                    <w:spacing w:line="276" w:lineRule="auto"/>
                    <w:ind w:right="284"/>
                    <w:jc w:val="both"/>
                    <w:rPr>
                      <w:b/>
                      <w:sz w:val="24"/>
                      <w:szCs w:val="24"/>
                      <w:lang w:val="ru-RU"/>
                    </w:rPr>
                  </w:pPr>
                  <w:r>
                    <w:rPr>
                      <w:sz w:val="24"/>
                      <w:szCs w:val="24"/>
                    </w:rPr>
                    <w:t>Kamchiliklarning batafsil namoyon bo'lishi</w:t>
                  </w:r>
                </w:p>
              </w:tc>
            </w:tr>
            <w:tr w14:paraId="0D3F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0405AED">
                  <w:pPr>
                    <w:tabs>
                      <w:tab w:val="left" w:pos="8929"/>
                    </w:tabs>
                    <w:spacing w:line="276" w:lineRule="auto"/>
                    <w:ind w:right="-114"/>
                    <w:jc w:val="both"/>
                    <w:rPr>
                      <w:bCs/>
                      <w:sz w:val="24"/>
                      <w:szCs w:val="24"/>
                      <w:lang w:val="ru-RU"/>
                    </w:rPr>
                  </w:pPr>
                  <w:r>
                    <w:rPr>
                      <w:bCs/>
                      <w:sz w:val="24"/>
                      <w:szCs w:val="24"/>
                      <w:lang w:val="ru-RU"/>
                    </w:rPr>
                    <w:t>7</w:t>
                  </w:r>
                </w:p>
              </w:tc>
              <w:tc>
                <w:tcPr>
                  <w:tcW w:w="8647" w:type="dxa"/>
                </w:tcPr>
                <w:p w14:paraId="0FECDF50">
                  <w:pPr>
                    <w:tabs>
                      <w:tab w:val="left" w:pos="8929"/>
                    </w:tabs>
                    <w:spacing w:line="276" w:lineRule="auto"/>
                    <w:ind w:right="284"/>
                    <w:jc w:val="both"/>
                    <w:rPr>
                      <w:b/>
                      <w:sz w:val="24"/>
                      <w:szCs w:val="24"/>
                      <w:lang w:val="ru-RU"/>
                    </w:rPr>
                  </w:pPr>
                  <w:r>
                    <w:rPr>
                      <w:sz w:val="24"/>
                      <w:szCs w:val="24"/>
                    </w:rPr>
                    <w:t>Qusurlarni aniqlashda radiatsiya usuli</w:t>
                  </w:r>
                </w:p>
              </w:tc>
            </w:tr>
            <w:tr w14:paraId="2A85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F47CD45">
                  <w:pPr>
                    <w:tabs>
                      <w:tab w:val="left" w:pos="8929"/>
                    </w:tabs>
                    <w:spacing w:line="276" w:lineRule="auto"/>
                    <w:ind w:right="-114"/>
                    <w:jc w:val="both"/>
                    <w:rPr>
                      <w:bCs/>
                      <w:sz w:val="24"/>
                      <w:szCs w:val="24"/>
                      <w:lang w:val="ru-RU"/>
                    </w:rPr>
                  </w:pPr>
                  <w:r>
                    <w:rPr>
                      <w:bCs/>
                      <w:sz w:val="24"/>
                      <w:szCs w:val="24"/>
                      <w:lang w:val="ru-RU"/>
                    </w:rPr>
                    <w:t>8</w:t>
                  </w:r>
                </w:p>
              </w:tc>
              <w:tc>
                <w:tcPr>
                  <w:tcW w:w="8647" w:type="dxa"/>
                </w:tcPr>
                <w:p w14:paraId="609AB7B1">
                  <w:pPr>
                    <w:tabs>
                      <w:tab w:val="left" w:pos="8929"/>
                    </w:tabs>
                    <w:spacing w:line="276" w:lineRule="auto"/>
                    <w:ind w:right="284"/>
                    <w:jc w:val="both"/>
                    <w:rPr>
                      <w:b/>
                      <w:sz w:val="24"/>
                      <w:szCs w:val="24"/>
                      <w:lang w:val="ru-RU"/>
                    </w:rPr>
                  </w:pPr>
                  <w:r>
                    <w:rPr>
                      <w:sz w:val="24"/>
                      <w:szCs w:val="24"/>
                    </w:rPr>
                    <w:t>Nosozliklarni aniqlash uchun Eddy Current usuli</w:t>
                  </w:r>
                </w:p>
              </w:tc>
            </w:tr>
            <w:tr w14:paraId="6D90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D6857E9">
                  <w:pPr>
                    <w:tabs>
                      <w:tab w:val="left" w:pos="8929"/>
                    </w:tabs>
                    <w:spacing w:line="276" w:lineRule="auto"/>
                    <w:ind w:right="-114"/>
                    <w:jc w:val="both"/>
                    <w:rPr>
                      <w:bCs/>
                      <w:sz w:val="24"/>
                      <w:szCs w:val="24"/>
                      <w:lang w:val="ru-RU"/>
                    </w:rPr>
                  </w:pPr>
                  <w:r>
                    <w:rPr>
                      <w:bCs/>
                      <w:sz w:val="24"/>
                      <w:szCs w:val="24"/>
                      <w:lang w:val="ru-RU"/>
                    </w:rPr>
                    <w:t>9</w:t>
                  </w:r>
                </w:p>
              </w:tc>
              <w:tc>
                <w:tcPr>
                  <w:tcW w:w="8647" w:type="dxa"/>
                </w:tcPr>
                <w:p w14:paraId="57017270">
                  <w:pPr>
                    <w:tabs>
                      <w:tab w:val="left" w:pos="8929"/>
                    </w:tabs>
                    <w:spacing w:line="276" w:lineRule="auto"/>
                    <w:ind w:right="284"/>
                    <w:jc w:val="both"/>
                    <w:rPr>
                      <w:b/>
                      <w:sz w:val="24"/>
                      <w:szCs w:val="24"/>
                      <w:lang w:val="ru-RU"/>
                    </w:rPr>
                  </w:pPr>
                  <w:r>
                    <w:rPr>
                      <w:sz w:val="24"/>
                      <w:szCs w:val="24"/>
                    </w:rPr>
                    <w:t>Qo'shimcha ta'mirlash qismlarini mahkamlash usullari</w:t>
                  </w:r>
                </w:p>
              </w:tc>
            </w:tr>
            <w:tr w14:paraId="1BFC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1455585">
                  <w:pPr>
                    <w:tabs>
                      <w:tab w:val="left" w:pos="8929"/>
                    </w:tabs>
                    <w:spacing w:line="276" w:lineRule="auto"/>
                    <w:jc w:val="both"/>
                    <w:rPr>
                      <w:bCs/>
                      <w:sz w:val="24"/>
                      <w:szCs w:val="24"/>
                      <w:lang w:val="ru-RU"/>
                    </w:rPr>
                  </w:pPr>
                  <w:r>
                    <w:rPr>
                      <w:bCs/>
                      <w:sz w:val="24"/>
                      <w:szCs w:val="24"/>
                      <w:lang w:val="ru-RU"/>
                    </w:rPr>
                    <w:t>10</w:t>
                  </w:r>
                </w:p>
              </w:tc>
              <w:tc>
                <w:tcPr>
                  <w:tcW w:w="8647" w:type="dxa"/>
                </w:tcPr>
                <w:p w14:paraId="4BEE9CA4">
                  <w:pPr>
                    <w:tabs>
                      <w:tab w:val="left" w:pos="8929"/>
                    </w:tabs>
                    <w:spacing w:line="276" w:lineRule="auto"/>
                    <w:ind w:right="284"/>
                    <w:jc w:val="both"/>
                    <w:rPr>
                      <w:b/>
                      <w:sz w:val="24"/>
                      <w:szCs w:val="24"/>
                      <w:lang w:val="ru-RU"/>
                    </w:rPr>
                  </w:pPr>
                  <w:r>
                    <w:rPr>
                      <w:sz w:val="24"/>
                      <w:szCs w:val="24"/>
                    </w:rPr>
                    <w:t>Energiya turiga qarab payvandlashning tasnifi, turlari va qo'llanilishi sohalari</w:t>
                  </w:r>
                </w:p>
              </w:tc>
            </w:tr>
            <w:tr w14:paraId="4A4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402D18A">
                  <w:pPr>
                    <w:tabs>
                      <w:tab w:val="left" w:pos="8929"/>
                    </w:tabs>
                    <w:spacing w:line="276" w:lineRule="auto"/>
                    <w:jc w:val="both"/>
                    <w:rPr>
                      <w:bCs/>
                      <w:sz w:val="24"/>
                      <w:szCs w:val="24"/>
                      <w:lang w:val="ru-RU"/>
                    </w:rPr>
                  </w:pPr>
                  <w:r>
                    <w:rPr>
                      <w:bCs/>
                      <w:sz w:val="24"/>
                      <w:szCs w:val="24"/>
                      <w:lang w:val="ru-RU"/>
                    </w:rPr>
                    <w:t>11</w:t>
                  </w:r>
                </w:p>
              </w:tc>
              <w:tc>
                <w:tcPr>
                  <w:tcW w:w="8647" w:type="dxa"/>
                </w:tcPr>
                <w:p w14:paraId="6B2D7784">
                  <w:pPr>
                    <w:tabs>
                      <w:tab w:val="left" w:pos="8929"/>
                    </w:tabs>
                    <w:spacing w:line="276" w:lineRule="auto"/>
                    <w:ind w:right="284"/>
                    <w:jc w:val="both"/>
                    <w:rPr>
                      <w:b/>
                      <w:sz w:val="24"/>
                      <w:szCs w:val="24"/>
                      <w:lang w:val="ru-RU"/>
                    </w:rPr>
                  </w:pPr>
                  <w:r>
                    <w:rPr>
                      <w:sz w:val="24"/>
                      <w:szCs w:val="24"/>
                    </w:rPr>
                    <w:t>Qoldiq kuchlanish va deformatsiyalarni bartaraf etish uchun ishlov berishning turlari va texnologik usullari</w:t>
                  </w:r>
                </w:p>
              </w:tc>
            </w:tr>
            <w:tr w14:paraId="3F7D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40249A9">
                  <w:pPr>
                    <w:tabs>
                      <w:tab w:val="left" w:pos="8929"/>
                    </w:tabs>
                    <w:spacing w:line="276" w:lineRule="auto"/>
                    <w:jc w:val="both"/>
                    <w:rPr>
                      <w:bCs/>
                      <w:sz w:val="24"/>
                      <w:szCs w:val="24"/>
                      <w:lang w:val="ru-RU"/>
                    </w:rPr>
                  </w:pPr>
                  <w:r>
                    <w:rPr>
                      <w:bCs/>
                      <w:sz w:val="24"/>
                      <w:szCs w:val="24"/>
                      <w:lang w:val="ru-RU"/>
                    </w:rPr>
                    <w:t>12</w:t>
                  </w:r>
                </w:p>
              </w:tc>
              <w:tc>
                <w:tcPr>
                  <w:tcW w:w="8647" w:type="dxa"/>
                </w:tcPr>
                <w:p w14:paraId="76D0B35B">
                  <w:pPr>
                    <w:tabs>
                      <w:tab w:val="left" w:pos="8929"/>
                    </w:tabs>
                    <w:spacing w:line="276" w:lineRule="auto"/>
                    <w:ind w:right="284"/>
                    <w:jc w:val="both"/>
                    <w:rPr>
                      <w:b/>
                      <w:sz w:val="24"/>
                      <w:szCs w:val="24"/>
                      <w:lang w:val="ru-RU"/>
                    </w:rPr>
                  </w:pPr>
                  <w:r>
                    <w:rPr>
                      <w:sz w:val="24"/>
                      <w:szCs w:val="24"/>
                    </w:rPr>
                    <w:t>Cho'yan qismlarini payvandlash xususiyatlari va usullari</w:t>
                  </w:r>
                </w:p>
              </w:tc>
            </w:tr>
            <w:tr w14:paraId="6F9E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02AFE6B">
                  <w:pPr>
                    <w:tabs>
                      <w:tab w:val="left" w:pos="8929"/>
                    </w:tabs>
                    <w:spacing w:line="276" w:lineRule="auto"/>
                    <w:jc w:val="both"/>
                    <w:rPr>
                      <w:bCs/>
                      <w:sz w:val="24"/>
                      <w:szCs w:val="24"/>
                      <w:lang w:val="ru-RU"/>
                    </w:rPr>
                  </w:pPr>
                  <w:r>
                    <w:rPr>
                      <w:bCs/>
                      <w:sz w:val="24"/>
                      <w:szCs w:val="24"/>
                      <w:lang w:val="ru-RU"/>
                    </w:rPr>
                    <w:t>13</w:t>
                  </w:r>
                </w:p>
              </w:tc>
              <w:tc>
                <w:tcPr>
                  <w:tcW w:w="8647" w:type="dxa"/>
                </w:tcPr>
                <w:p w14:paraId="1C6F29B0">
                  <w:pPr>
                    <w:tabs>
                      <w:tab w:val="left" w:pos="8929"/>
                    </w:tabs>
                    <w:spacing w:line="276" w:lineRule="auto"/>
                    <w:ind w:right="284"/>
                    <w:jc w:val="both"/>
                    <w:rPr>
                      <w:b/>
                      <w:sz w:val="24"/>
                      <w:szCs w:val="24"/>
                      <w:lang w:val="ru-RU"/>
                    </w:rPr>
                  </w:pPr>
                  <w:r>
                    <w:rPr>
                      <w:sz w:val="24"/>
                      <w:szCs w:val="24"/>
                    </w:rPr>
                    <w:t>Alyuminiy qismlarni payvandlash xususiyatlari va usullari</w:t>
                  </w:r>
                </w:p>
              </w:tc>
            </w:tr>
            <w:tr w14:paraId="6866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187425A">
                  <w:pPr>
                    <w:tabs>
                      <w:tab w:val="left" w:pos="8929"/>
                    </w:tabs>
                    <w:spacing w:line="276" w:lineRule="auto"/>
                    <w:jc w:val="both"/>
                    <w:rPr>
                      <w:bCs/>
                      <w:sz w:val="24"/>
                      <w:szCs w:val="24"/>
                      <w:lang w:val="ru-RU"/>
                    </w:rPr>
                  </w:pPr>
                  <w:r>
                    <w:rPr>
                      <w:bCs/>
                      <w:sz w:val="24"/>
                      <w:szCs w:val="24"/>
                      <w:lang w:val="ru-RU"/>
                    </w:rPr>
                    <w:t>14</w:t>
                  </w:r>
                </w:p>
              </w:tc>
              <w:tc>
                <w:tcPr>
                  <w:tcW w:w="8647" w:type="dxa"/>
                </w:tcPr>
                <w:p w14:paraId="7D0949F0">
                  <w:pPr>
                    <w:tabs>
                      <w:tab w:val="left" w:pos="8929"/>
                    </w:tabs>
                    <w:spacing w:line="276" w:lineRule="auto"/>
                    <w:ind w:right="284"/>
                    <w:jc w:val="both"/>
                    <w:rPr>
                      <w:b/>
                      <w:sz w:val="24"/>
                      <w:szCs w:val="24"/>
                      <w:lang w:val="ru-RU"/>
                    </w:rPr>
                  </w:pPr>
                  <w:r>
                    <w:rPr>
                      <w:sz w:val="24"/>
                      <w:szCs w:val="24"/>
                    </w:rPr>
                    <w:t>Oqimlarning turlari va ularga qo'yiladigan talablar</w:t>
                  </w:r>
                </w:p>
              </w:tc>
            </w:tr>
            <w:tr w14:paraId="373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9C8736">
                  <w:pPr>
                    <w:tabs>
                      <w:tab w:val="left" w:pos="8929"/>
                    </w:tabs>
                    <w:spacing w:line="276" w:lineRule="auto"/>
                    <w:jc w:val="both"/>
                    <w:rPr>
                      <w:bCs/>
                      <w:sz w:val="24"/>
                      <w:szCs w:val="24"/>
                      <w:lang w:val="ru-RU"/>
                    </w:rPr>
                  </w:pPr>
                  <w:r>
                    <w:rPr>
                      <w:bCs/>
                      <w:sz w:val="24"/>
                      <w:szCs w:val="24"/>
                      <w:lang w:val="ru-RU"/>
                    </w:rPr>
                    <w:t>15</w:t>
                  </w:r>
                </w:p>
              </w:tc>
              <w:tc>
                <w:tcPr>
                  <w:tcW w:w="8647" w:type="dxa"/>
                </w:tcPr>
                <w:p w14:paraId="38FC042D">
                  <w:pPr>
                    <w:tabs>
                      <w:tab w:val="left" w:pos="8929"/>
                    </w:tabs>
                    <w:spacing w:line="276" w:lineRule="auto"/>
                    <w:ind w:right="284"/>
                    <w:jc w:val="both"/>
                    <w:rPr>
                      <w:b/>
                      <w:sz w:val="24"/>
                      <w:szCs w:val="24"/>
                      <w:lang w:val="ru-RU"/>
                    </w:rPr>
                  </w:pPr>
                  <w:r>
                    <w:rPr>
                      <w:sz w:val="24"/>
                      <w:szCs w:val="24"/>
                    </w:rPr>
                    <w:t>Elektrolitlarning dispersiyasi va qoplama xususiyatlari</w:t>
                  </w:r>
                </w:p>
              </w:tc>
            </w:tr>
            <w:tr w14:paraId="7477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FAFC07A">
                  <w:pPr>
                    <w:tabs>
                      <w:tab w:val="left" w:pos="8929"/>
                    </w:tabs>
                    <w:spacing w:line="276" w:lineRule="auto"/>
                    <w:jc w:val="both"/>
                    <w:rPr>
                      <w:bCs/>
                      <w:sz w:val="24"/>
                      <w:szCs w:val="24"/>
                      <w:lang w:val="ru-RU"/>
                    </w:rPr>
                  </w:pPr>
                  <w:r>
                    <w:rPr>
                      <w:bCs/>
                      <w:sz w:val="24"/>
                      <w:szCs w:val="24"/>
                      <w:lang w:val="ru-RU"/>
                    </w:rPr>
                    <w:t>16</w:t>
                  </w:r>
                </w:p>
              </w:tc>
              <w:tc>
                <w:tcPr>
                  <w:tcW w:w="8647" w:type="dxa"/>
                </w:tcPr>
                <w:p w14:paraId="3477D6C5">
                  <w:pPr>
                    <w:tabs>
                      <w:tab w:val="left" w:pos="8929"/>
                    </w:tabs>
                    <w:spacing w:line="276" w:lineRule="auto"/>
                    <w:ind w:right="284"/>
                    <w:jc w:val="both"/>
                    <w:rPr>
                      <w:b/>
                      <w:sz w:val="24"/>
                      <w:szCs w:val="24"/>
                      <w:lang w:val="ru-RU"/>
                    </w:rPr>
                  </w:pPr>
                  <w:r>
                    <w:rPr>
                      <w:sz w:val="24"/>
                      <w:szCs w:val="24"/>
                    </w:rPr>
                    <w:t>Ehtiyot qismlarni tiklashda lazer texnologiyalari</w:t>
                  </w:r>
                </w:p>
              </w:tc>
            </w:tr>
            <w:tr w14:paraId="7455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B584B0">
                  <w:pPr>
                    <w:tabs>
                      <w:tab w:val="left" w:pos="8929"/>
                    </w:tabs>
                    <w:spacing w:line="276" w:lineRule="auto"/>
                    <w:jc w:val="both"/>
                    <w:rPr>
                      <w:bCs/>
                      <w:sz w:val="24"/>
                      <w:szCs w:val="24"/>
                      <w:lang w:val="ru-RU"/>
                    </w:rPr>
                  </w:pPr>
                  <w:r>
                    <w:rPr>
                      <w:bCs/>
                      <w:sz w:val="24"/>
                      <w:szCs w:val="24"/>
                      <w:lang w:val="ru-RU"/>
                    </w:rPr>
                    <w:t>17</w:t>
                  </w:r>
                </w:p>
              </w:tc>
              <w:tc>
                <w:tcPr>
                  <w:tcW w:w="8647" w:type="dxa"/>
                </w:tcPr>
                <w:p w14:paraId="63B00FA7">
                  <w:pPr>
                    <w:tabs>
                      <w:tab w:val="left" w:pos="8929"/>
                    </w:tabs>
                    <w:spacing w:line="276" w:lineRule="auto"/>
                    <w:ind w:right="284"/>
                    <w:jc w:val="both"/>
                    <w:rPr>
                      <w:b/>
                      <w:sz w:val="24"/>
                      <w:szCs w:val="24"/>
                      <w:lang w:val="ru-RU"/>
                    </w:rPr>
                  </w:pPr>
                  <w:r>
                    <w:rPr>
                      <w:sz w:val="24"/>
                      <w:szCs w:val="24"/>
                    </w:rPr>
                    <w:t>Qismlarni tiklashda elektron nur texnologiyasi</w:t>
                  </w:r>
                </w:p>
              </w:tc>
            </w:tr>
            <w:tr w14:paraId="4165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CDB2114">
                  <w:pPr>
                    <w:tabs>
                      <w:tab w:val="left" w:pos="8929"/>
                    </w:tabs>
                    <w:spacing w:line="276" w:lineRule="auto"/>
                    <w:jc w:val="both"/>
                    <w:rPr>
                      <w:bCs/>
                      <w:sz w:val="24"/>
                      <w:szCs w:val="24"/>
                      <w:lang w:val="ru-RU"/>
                    </w:rPr>
                  </w:pPr>
                  <w:r>
                    <w:rPr>
                      <w:bCs/>
                      <w:sz w:val="24"/>
                      <w:szCs w:val="24"/>
                      <w:lang w:val="ru-RU"/>
                    </w:rPr>
                    <w:t>18</w:t>
                  </w:r>
                </w:p>
              </w:tc>
              <w:tc>
                <w:tcPr>
                  <w:tcW w:w="8647" w:type="dxa"/>
                </w:tcPr>
                <w:p w14:paraId="4D90A70D">
                  <w:pPr>
                    <w:tabs>
                      <w:tab w:val="left" w:pos="8929"/>
                    </w:tabs>
                    <w:spacing w:line="276" w:lineRule="auto"/>
                    <w:ind w:right="284"/>
                    <w:jc w:val="both"/>
                    <w:rPr>
                      <w:b/>
                      <w:sz w:val="24"/>
                      <w:szCs w:val="24"/>
                      <w:lang w:val="ru-RU"/>
                    </w:rPr>
                  </w:pPr>
                  <w:r>
                    <w:rPr>
                      <w:sz w:val="24"/>
                      <w:szCs w:val="24"/>
                    </w:rPr>
                    <w:t>Batafsil tiklashning magnit impuls usuli</w:t>
                  </w:r>
                </w:p>
              </w:tc>
            </w:tr>
            <w:tr w14:paraId="5007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B07D3BC">
                  <w:pPr>
                    <w:tabs>
                      <w:tab w:val="left" w:pos="8929"/>
                    </w:tabs>
                    <w:spacing w:line="276" w:lineRule="auto"/>
                    <w:jc w:val="both"/>
                    <w:rPr>
                      <w:bCs/>
                      <w:sz w:val="24"/>
                      <w:szCs w:val="24"/>
                      <w:lang w:val="ru-RU"/>
                    </w:rPr>
                  </w:pPr>
                  <w:r>
                    <w:rPr>
                      <w:bCs/>
                      <w:sz w:val="24"/>
                      <w:szCs w:val="24"/>
                      <w:lang w:val="ru-RU"/>
                    </w:rPr>
                    <w:t>19</w:t>
                  </w:r>
                </w:p>
              </w:tc>
              <w:tc>
                <w:tcPr>
                  <w:tcW w:w="8647" w:type="dxa"/>
                </w:tcPr>
                <w:p w14:paraId="2652C2CB">
                  <w:pPr>
                    <w:tabs>
                      <w:tab w:val="left" w:pos="8929"/>
                    </w:tabs>
                    <w:spacing w:line="276" w:lineRule="auto"/>
                    <w:ind w:right="284"/>
                    <w:jc w:val="both"/>
                    <w:rPr>
                      <w:b/>
                      <w:sz w:val="24"/>
                      <w:szCs w:val="24"/>
                      <w:lang w:val="ru-RU"/>
                    </w:rPr>
                  </w:pPr>
                  <w:r>
                    <w:rPr>
                      <w:sz w:val="24"/>
                      <w:szCs w:val="24"/>
                    </w:rPr>
                    <w:t>Qismlarni tiklash uchun plazma texnologiyasi</w:t>
                  </w:r>
                </w:p>
              </w:tc>
            </w:tr>
            <w:tr w14:paraId="26EF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02BDEC1">
                  <w:pPr>
                    <w:tabs>
                      <w:tab w:val="left" w:pos="8929"/>
                    </w:tabs>
                    <w:spacing w:line="276" w:lineRule="auto"/>
                    <w:jc w:val="both"/>
                    <w:rPr>
                      <w:bCs/>
                      <w:sz w:val="24"/>
                      <w:szCs w:val="24"/>
                      <w:lang w:val="ru-RU"/>
                    </w:rPr>
                  </w:pPr>
                  <w:r>
                    <w:rPr>
                      <w:bCs/>
                      <w:sz w:val="24"/>
                      <w:szCs w:val="24"/>
                      <w:lang w:val="ru-RU"/>
                    </w:rPr>
                    <w:t>20</w:t>
                  </w:r>
                </w:p>
              </w:tc>
              <w:tc>
                <w:tcPr>
                  <w:tcW w:w="8647" w:type="dxa"/>
                </w:tcPr>
                <w:p w14:paraId="3E0D7FE2">
                  <w:pPr>
                    <w:tabs>
                      <w:tab w:val="left" w:pos="8929"/>
                    </w:tabs>
                    <w:spacing w:line="276" w:lineRule="auto"/>
                    <w:ind w:right="284"/>
                    <w:jc w:val="both"/>
                    <w:rPr>
                      <w:b/>
                      <w:sz w:val="24"/>
                      <w:szCs w:val="24"/>
                      <w:lang w:val="ru-RU"/>
                    </w:rPr>
                  </w:pPr>
                  <w:r>
                    <w:rPr>
                      <w:sz w:val="24"/>
                      <w:szCs w:val="24"/>
                    </w:rPr>
                    <w:t>Silindr blokini tiklash</w:t>
                  </w:r>
                </w:p>
              </w:tc>
            </w:tr>
            <w:tr w14:paraId="6B58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B477A5E">
                  <w:pPr>
                    <w:tabs>
                      <w:tab w:val="left" w:pos="8929"/>
                    </w:tabs>
                    <w:spacing w:line="276" w:lineRule="auto"/>
                    <w:jc w:val="both"/>
                    <w:rPr>
                      <w:bCs/>
                      <w:sz w:val="24"/>
                      <w:szCs w:val="24"/>
                      <w:lang w:val="ru-RU"/>
                    </w:rPr>
                  </w:pPr>
                  <w:r>
                    <w:rPr>
                      <w:bCs/>
                      <w:sz w:val="24"/>
                      <w:szCs w:val="24"/>
                      <w:lang w:val="ru-RU"/>
                    </w:rPr>
                    <w:t>21</w:t>
                  </w:r>
                </w:p>
              </w:tc>
              <w:tc>
                <w:tcPr>
                  <w:tcW w:w="8647" w:type="dxa"/>
                </w:tcPr>
                <w:p w14:paraId="602E4D4D">
                  <w:pPr>
                    <w:tabs>
                      <w:tab w:val="left" w:pos="8929"/>
                    </w:tabs>
                    <w:spacing w:line="276" w:lineRule="auto"/>
                    <w:ind w:right="284"/>
                    <w:jc w:val="both"/>
                    <w:rPr>
                      <w:b/>
                      <w:sz w:val="24"/>
                      <w:szCs w:val="24"/>
                      <w:lang w:val="ru-RU"/>
                    </w:rPr>
                  </w:pPr>
                  <w:r>
                    <w:rPr>
                      <w:sz w:val="24"/>
                      <w:szCs w:val="24"/>
                    </w:rPr>
                    <w:t>Kartrij tsilindrini tiklash</w:t>
                  </w:r>
                </w:p>
              </w:tc>
            </w:tr>
            <w:tr w14:paraId="21A4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299B02">
                  <w:pPr>
                    <w:tabs>
                      <w:tab w:val="left" w:pos="8929"/>
                    </w:tabs>
                    <w:spacing w:line="276" w:lineRule="auto"/>
                    <w:jc w:val="both"/>
                    <w:rPr>
                      <w:bCs/>
                      <w:sz w:val="24"/>
                      <w:szCs w:val="24"/>
                      <w:lang w:val="ru-RU"/>
                    </w:rPr>
                  </w:pPr>
                  <w:r>
                    <w:rPr>
                      <w:bCs/>
                      <w:sz w:val="24"/>
                      <w:szCs w:val="24"/>
                      <w:lang w:val="ru-RU"/>
                    </w:rPr>
                    <w:t>22</w:t>
                  </w:r>
                </w:p>
              </w:tc>
              <w:tc>
                <w:tcPr>
                  <w:tcW w:w="8647" w:type="dxa"/>
                </w:tcPr>
                <w:p w14:paraId="0C2C7C2A">
                  <w:pPr>
                    <w:tabs>
                      <w:tab w:val="left" w:pos="8929"/>
                    </w:tabs>
                    <w:spacing w:line="276" w:lineRule="auto"/>
                    <w:ind w:right="284"/>
                    <w:jc w:val="both"/>
                    <w:rPr>
                      <w:b/>
                      <w:sz w:val="24"/>
                      <w:szCs w:val="24"/>
                      <w:lang w:val="ru-RU"/>
                    </w:rPr>
                  </w:pPr>
                  <w:r>
                    <w:rPr>
                      <w:rFonts w:hint="default"/>
                      <w:sz w:val="24"/>
                      <w:szCs w:val="24"/>
                      <w:lang w:val="en-US"/>
                    </w:rPr>
                    <w:t xml:space="preserve">Tirsakli valni </w:t>
                  </w:r>
                  <w:r>
                    <w:rPr>
                      <w:sz w:val="24"/>
                      <w:szCs w:val="24"/>
                    </w:rPr>
                    <w:t>tiklash</w:t>
                  </w:r>
                  <w:r>
                    <w:rPr>
                      <w:sz w:val="24"/>
                      <w:szCs w:val="24"/>
                      <w:lang w:val="ru-RU"/>
                    </w:rPr>
                    <w:t xml:space="preserve"> </w:t>
                  </w:r>
                </w:p>
              </w:tc>
            </w:tr>
            <w:tr w14:paraId="4DD7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BEC4F1A">
                  <w:pPr>
                    <w:tabs>
                      <w:tab w:val="left" w:pos="8929"/>
                    </w:tabs>
                    <w:spacing w:line="276" w:lineRule="auto"/>
                    <w:jc w:val="both"/>
                    <w:rPr>
                      <w:bCs/>
                      <w:sz w:val="24"/>
                      <w:szCs w:val="24"/>
                      <w:lang w:val="ru-RU"/>
                    </w:rPr>
                  </w:pPr>
                  <w:r>
                    <w:rPr>
                      <w:bCs/>
                      <w:sz w:val="24"/>
                      <w:szCs w:val="24"/>
                      <w:lang w:val="ru-RU"/>
                    </w:rPr>
                    <w:t>23</w:t>
                  </w:r>
                </w:p>
              </w:tc>
              <w:tc>
                <w:tcPr>
                  <w:tcW w:w="8647" w:type="dxa"/>
                </w:tcPr>
                <w:p w14:paraId="23A36147">
                  <w:pPr>
                    <w:tabs>
                      <w:tab w:val="left" w:pos="8929"/>
                    </w:tabs>
                    <w:spacing w:line="276" w:lineRule="auto"/>
                    <w:ind w:right="284"/>
                    <w:jc w:val="both"/>
                    <w:rPr>
                      <w:b/>
                      <w:sz w:val="24"/>
                      <w:szCs w:val="24"/>
                      <w:lang w:val="ru-RU"/>
                    </w:rPr>
                  </w:pPr>
                  <w:r>
                    <w:rPr>
                      <w:rFonts w:hint="default"/>
                      <w:sz w:val="24"/>
                      <w:szCs w:val="24"/>
                      <w:lang w:val="en-US"/>
                    </w:rPr>
                    <w:t>Shatunlarni</w:t>
                  </w:r>
                  <w:r>
                    <w:rPr>
                      <w:sz w:val="24"/>
                      <w:szCs w:val="24"/>
                    </w:rPr>
                    <w:t xml:space="preserve"> tiklash</w:t>
                  </w:r>
                </w:p>
              </w:tc>
            </w:tr>
            <w:tr w14:paraId="60C1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904802">
                  <w:pPr>
                    <w:tabs>
                      <w:tab w:val="left" w:pos="8929"/>
                    </w:tabs>
                    <w:spacing w:line="276" w:lineRule="auto"/>
                    <w:jc w:val="both"/>
                    <w:rPr>
                      <w:bCs/>
                      <w:sz w:val="24"/>
                      <w:szCs w:val="24"/>
                      <w:lang w:val="ru-RU"/>
                    </w:rPr>
                  </w:pPr>
                  <w:r>
                    <w:rPr>
                      <w:bCs/>
                      <w:sz w:val="24"/>
                      <w:szCs w:val="24"/>
                      <w:lang w:val="ru-RU"/>
                    </w:rPr>
                    <w:t>24</w:t>
                  </w:r>
                </w:p>
              </w:tc>
              <w:tc>
                <w:tcPr>
                  <w:tcW w:w="8647" w:type="dxa"/>
                </w:tcPr>
                <w:p w14:paraId="6B2760FF">
                  <w:pPr>
                    <w:tabs>
                      <w:tab w:val="left" w:pos="8929"/>
                    </w:tabs>
                    <w:spacing w:line="276" w:lineRule="auto"/>
                    <w:ind w:right="284"/>
                    <w:jc w:val="both"/>
                    <w:rPr>
                      <w:b/>
                      <w:sz w:val="24"/>
                      <w:szCs w:val="24"/>
                      <w:lang w:val="ru-RU"/>
                    </w:rPr>
                  </w:pPr>
                  <w:r>
                    <w:rPr>
                      <w:sz w:val="24"/>
                      <w:szCs w:val="24"/>
                    </w:rPr>
                    <w:t>Silindr b</w:t>
                  </w:r>
                  <w:r>
                    <w:rPr>
                      <w:rFonts w:hint="default"/>
                      <w:sz w:val="24"/>
                      <w:szCs w:val="24"/>
                      <w:lang w:val="en-US"/>
                    </w:rPr>
                    <w:t>loki</w:t>
                  </w:r>
                  <w:r>
                    <w:rPr>
                      <w:sz w:val="24"/>
                      <w:szCs w:val="24"/>
                    </w:rPr>
                    <w:t>ini tiklash</w:t>
                  </w:r>
                </w:p>
              </w:tc>
            </w:tr>
            <w:tr w14:paraId="7D36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78B0AD3">
                  <w:pPr>
                    <w:tabs>
                      <w:tab w:val="left" w:pos="8929"/>
                    </w:tabs>
                    <w:spacing w:line="276" w:lineRule="auto"/>
                    <w:jc w:val="both"/>
                    <w:rPr>
                      <w:bCs/>
                      <w:sz w:val="24"/>
                      <w:szCs w:val="24"/>
                      <w:lang w:val="ru-RU"/>
                    </w:rPr>
                  </w:pPr>
                  <w:r>
                    <w:rPr>
                      <w:bCs/>
                      <w:sz w:val="24"/>
                      <w:szCs w:val="24"/>
                      <w:lang w:val="ru-RU"/>
                    </w:rPr>
                    <w:t>25</w:t>
                  </w:r>
                </w:p>
              </w:tc>
              <w:tc>
                <w:tcPr>
                  <w:tcW w:w="8647" w:type="dxa"/>
                </w:tcPr>
                <w:p w14:paraId="5C2B1E50">
                  <w:pPr>
                    <w:tabs>
                      <w:tab w:val="left" w:pos="8929"/>
                    </w:tabs>
                    <w:spacing w:line="276" w:lineRule="auto"/>
                    <w:ind w:right="284"/>
                    <w:jc w:val="both"/>
                    <w:rPr>
                      <w:b/>
                      <w:sz w:val="24"/>
                      <w:szCs w:val="24"/>
                      <w:lang w:val="ru-RU"/>
                    </w:rPr>
                  </w:pPr>
                  <w:r>
                    <w:rPr>
                      <w:rFonts w:hint="default"/>
                      <w:sz w:val="24"/>
                      <w:szCs w:val="24"/>
                      <w:lang w:val="en-US"/>
                    </w:rPr>
                    <w:t>Taqsimlash valini</w:t>
                  </w:r>
                  <w:r>
                    <w:rPr>
                      <w:sz w:val="24"/>
                      <w:szCs w:val="24"/>
                    </w:rPr>
                    <w:t xml:space="preserve"> tiklash</w:t>
                  </w:r>
                </w:p>
              </w:tc>
            </w:tr>
          </w:tbl>
          <w:p w14:paraId="38E24CED">
            <w:pPr>
              <w:pStyle w:val="41"/>
              <w:ind w:left="128" w:firstLine="220"/>
              <w:jc w:val="both"/>
              <w:rPr>
                <w:rFonts w:ascii="Times New Roman" w:hAnsi="Times New Roman"/>
                <w:b/>
                <w:bCs/>
                <w:sz w:val="24"/>
                <w:szCs w:val="24"/>
                <w:lang w:val="ru-RU"/>
              </w:rPr>
            </w:pPr>
          </w:p>
          <w:p w14:paraId="37044AA4">
            <w:pPr>
              <w:pStyle w:val="41"/>
              <w:ind w:left="128" w:firstLine="220"/>
              <w:jc w:val="both"/>
              <w:rPr>
                <w:rFonts w:ascii="Times New Roman" w:hAnsi="Times New Roman"/>
                <w:sz w:val="24"/>
                <w:szCs w:val="24"/>
              </w:rPr>
            </w:pPr>
            <w:r>
              <w:rPr>
                <w:b/>
                <w:bCs/>
                <w:sz w:val="24"/>
                <w:szCs w:val="24"/>
                <w:lang w:val="ru-RU"/>
              </w:rPr>
              <w:t xml:space="preserve"> </w:t>
            </w:r>
            <w:r>
              <w:rPr>
                <w:rFonts w:hint="default" w:ascii="Times New Roman" w:hAnsi="Times New Roman" w:cs="Times New Roman"/>
                <w:b/>
                <w:bCs/>
                <w:sz w:val="24"/>
                <w:szCs w:val="24"/>
                <w:lang w:val="ru-RU"/>
              </w:rPr>
              <w:t xml:space="preserve">Kurs ishini (loyihasini) bajarish </w:t>
            </w:r>
            <w:r>
              <w:rPr>
                <w:rFonts w:ascii="Times New Roman" w:hAnsi="Times New Roman"/>
                <w:b/>
                <w:bCs/>
                <w:sz w:val="24"/>
                <w:szCs w:val="24"/>
                <w:lang w:val="ru-RU"/>
              </w:rPr>
              <w:t xml:space="preserve">dastur </w:t>
            </w:r>
            <w:r>
              <w:rPr>
                <w:rFonts w:ascii="Times New Roman" w:hAnsi="Times New Roman"/>
                <w:b/>
                <w:bCs/>
                <w:sz w:val="24"/>
                <w:szCs w:val="24"/>
              </w:rPr>
              <w:t>fanida ko'zda tutilmagan .</w:t>
            </w:r>
          </w:p>
        </w:tc>
      </w:tr>
      <w:tr w14:paraId="60CA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26" w:type="dxa"/>
            <w:tcBorders>
              <w:top w:val="single" w:color="auto" w:sz="4" w:space="0"/>
              <w:left w:val="single" w:color="auto" w:sz="4" w:space="0"/>
              <w:bottom w:val="single" w:color="auto" w:sz="4" w:space="0"/>
              <w:right w:val="single" w:color="auto" w:sz="4" w:space="0"/>
            </w:tcBorders>
          </w:tcPr>
          <w:p w14:paraId="15D89098">
            <w:pPr>
              <w:pStyle w:val="55"/>
              <w:spacing w:line="276" w:lineRule="auto"/>
              <w:ind w:left="0"/>
              <w:jc w:val="center"/>
              <w:rPr>
                <w:rFonts w:ascii="Times New Roman" w:hAnsi="Times New Roman" w:cs="Times New Roman"/>
                <w:b/>
                <w:w w:val="99"/>
                <w:sz w:val="28"/>
                <w:szCs w:val="28"/>
              </w:rPr>
            </w:pPr>
            <w:r>
              <w:rPr>
                <w:rFonts w:ascii="Times New Roman" w:hAnsi="Times New Roman" w:cs="Times New Roman"/>
                <w:b/>
                <w:w w:val="99"/>
                <w:sz w:val="28"/>
                <w:szCs w:val="28"/>
              </w:rPr>
              <w:t>3</w:t>
            </w:r>
          </w:p>
        </w:tc>
        <w:tc>
          <w:tcPr>
            <w:tcW w:w="9922" w:type="dxa"/>
            <w:gridSpan w:val="9"/>
            <w:tcBorders>
              <w:top w:val="single" w:color="auto" w:sz="4" w:space="0"/>
              <w:left w:val="single" w:color="auto" w:sz="4" w:space="0"/>
              <w:bottom w:val="single" w:color="auto" w:sz="4" w:space="0"/>
              <w:right w:val="single" w:color="auto" w:sz="4" w:space="0"/>
            </w:tcBorders>
          </w:tcPr>
          <w:p w14:paraId="4EF77364">
            <w:pPr>
              <w:pStyle w:val="55"/>
              <w:ind w:left="0" w:firstLine="714"/>
              <w:rPr>
                <w:rFonts w:hint="default" w:ascii="Times New Roman" w:hAnsi="Times New Roman" w:cs="Times New Roman"/>
                <w:b/>
                <w:w w:val="95"/>
                <w:sz w:val="24"/>
                <w:szCs w:val="24"/>
                <w:lang w:val="uz-Cyrl-UZ"/>
              </w:rPr>
            </w:pPr>
            <w:r>
              <w:rPr>
                <w:rStyle w:val="37"/>
                <w:rFonts w:hint="default" w:ascii="Times New Roman" w:hAnsi="Times New Roman" w:cs="Times New Roman"/>
                <w:b/>
                <w:sz w:val="24"/>
                <w:szCs w:val="24"/>
                <w:lang w:val="en-US"/>
              </w:rPr>
              <w:t xml:space="preserve">V </w:t>
            </w:r>
            <w:r>
              <w:rPr>
                <w:rStyle w:val="37"/>
                <w:rFonts w:hint="default" w:ascii="Times New Roman" w:hAnsi="Times New Roman" w:cs="Times New Roman"/>
                <w:b/>
                <w:sz w:val="24"/>
                <w:szCs w:val="24"/>
                <w:lang w:val="ru-RU"/>
              </w:rPr>
              <w:t xml:space="preserve">. </w:t>
            </w:r>
            <w:r>
              <w:rPr>
                <w:rFonts w:hint="default" w:ascii="Times New Roman" w:hAnsi="Times New Roman" w:cs="Times New Roman"/>
                <w:b/>
                <w:sz w:val="24"/>
                <w:szCs w:val="24"/>
              </w:rPr>
              <w:t xml:space="preserve"> </w:t>
            </w:r>
            <w:r>
              <w:rPr>
                <w:rFonts w:hint="default" w:ascii="Times New Roman" w:hAnsi="Times New Roman" w:cs="Times New Roman"/>
                <w:b/>
                <w:w w:val="95"/>
                <w:sz w:val="24"/>
                <w:szCs w:val="24"/>
              </w:rPr>
              <w:t xml:space="preserve">Fan o‘qitilishining </w:t>
            </w:r>
            <w:r>
              <w:rPr>
                <w:rFonts w:hint="default" w:ascii="Times New Roman" w:hAnsi="Times New Roman" w:cs="Times New Roman"/>
                <w:b/>
                <w:w w:val="95"/>
                <w:sz w:val="24"/>
                <w:szCs w:val="24"/>
                <w:lang w:val="uz-Cyrl-UZ"/>
              </w:rPr>
              <w:t>natijalari (shakllanadigan kompetensiyalar)</w:t>
            </w:r>
          </w:p>
          <w:p w14:paraId="2A0DD480">
            <w:pPr>
              <w:ind w:firstLine="714"/>
              <w:rPr>
                <w:rFonts w:hint="default" w:ascii="Times New Roman" w:hAnsi="Times New Roman" w:cs="Times New Roman"/>
                <w:sz w:val="24"/>
                <w:szCs w:val="24"/>
                <w:lang w:val="uz-Cyrl-UZ"/>
              </w:rPr>
            </w:pPr>
            <w:r>
              <w:rPr>
                <w:rFonts w:hint="default" w:ascii="Times New Roman" w:hAnsi="Times New Roman" w:cs="Times New Roman"/>
                <w:sz w:val="24"/>
                <w:szCs w:val="24"/>
                <w:lang w:val="uz-Cyrl-UZ"/>
              </w:rPr>
              <w:t>Fanni o‘zlashtirish natijasida talaba:</w:t>
            </w:r>
          </w:p>
          <w:p w14:paraId="0C4AF756">
            <w:pPr>
              <w:pStyle w:val="64"/>
              <w:widowControl w:val="0"/>
              <w:numPr>
                <w:ilvl w:val="0"/>
                <w:numId w:val="2"/>
              </w:numPr>
              <w:tabs>
                <w:tab w:val="left" w:pos="263"/>
              </w:tabs>
              <w:autoSpaceDE w:val="0"/>
              <w:autoSpaceDN w:val="0"/>
              <w:spacing w:after="0" w:line="276" w:lineRule="auto"/>
              <w:ind w:left="170" w:right="284" w:hanging="357"/>
              <w:jc w:val="both"/>
              <w:rPr>
                <w:rFonts w:hint="default" w:ascii="Times New Roman" w:hAnsi="Times New Roman" w:cs="Times New Roman"/>
                <w:b/>
                <w:bCs/>
                <w:sz w:val="24"/>
                <w:szCs w:val="24"/>
                <w:lang w:val="uz-Cyrl-UZ"/>
              </w:rPr>
            </w:pPr>
            <w:r>
              <w:rPr>
                <w:rFonts w:hint="default" w:ascii="Times New Roman" w:hAnsi="Times New Roman" w:cs="Times New Roman"/>
                <w:bCs/>
                <w:sz w:val="24"/>
                <w:szCs w:val="24"/>
                <w:lang w:val="uz-Cyrl-UZ"/>
              </w:rPr>
              <w:t xml:space="preserve">Avtomobillarni ishlab chiqarish va ta’mirlash nazariyasi hamda texnologiyabopligi, ta’mirbopligi, ishlab chiqarish va ta’mirlashning iqtisodiy samaradorligi, bozor iqtisodiyotidagi o‘rni va uning tashkiliy shakllari hamda chet el tajribalri bo‘yicha to‘liq </w:t>
            </w:r>
            <w:r>
              <w:rPr>
                <w:rFonts w:hint="default" w:ascii="Times New Roman" w:hAnsi="Times New Roman" w:cs="Times New Roman"/>
                <w:b/>
                <w:bCs/>
                <w:i/>
                <w:sz w:val="24"/>
                <w:szCs w:val="24"/>
                <w:lang w:val="uz-Cyrl-UZ"/>
              </w:rPr>
              <w:t>Tasavvurga ega bo‘lishi; (bilim)</w:t>
            </w:r>
          </w:p>
          <w:p w14:paraId="03D93166">
            <w:pPr>
              <w:widowControl w:val="0"/>
              <w:tabs>
                <w:tab w:val="left" w:pos="263"/>
              </w:tabs>
              <w:autoSpaceDE w:val="0"/>
              <w:autoSpaceDN w:val="0"/>
              <w:spacing w:line="276" w:lineRule="auto"/>
              <w:ind w:right="284"/>
              <w:jc w:val="both"/>
              <w:rPr>
                <w:rFonts w:hint="default" w:ascii="Times New Roman" w:hAnsi="Times New Roman" w:cs="Times New Roman"/>
                <w:bCs/>
                <w:sz w:val="24"/>
                <w:szCs w:val="24"/>
                <w:lang w:val="uz-Cyrl-UZ" w:eastAsia="en-US"/>
              </w:rPr>
            </w:pPr>
            <w:r>
              <w:rPr>
                <w:rFonts w:hint="default" w:ascii="Times New Roman" w:hAnsi="Times New Roman" w:cs="Times New Roman"/>
                <w:bCs/>
                <w:sz w:val="24"/>
                <w:szCs w:val="24"/>
                <w:lang w:val="uz-Cyrl-UZ" w:eastAsia="en-US"/>
              </w:rPr>
              <w:t xml:space="preserve">Avtomobillarni ishlab chiqarish, detallarga ishlov berishda bazalash, zagotovka tanlash, dasgohlarni va asbob-uskunalarni tanlash, yig‘ish, ishlab chiqarish va texnogik jarayonlarni loyihalash,  sochish, yuvish va tozalash, nuqson turlari va ularni aniqlash, avtomobillar va uning tarkibiy qismlarini tiklash, yig‘ish, bo‘yash va sinash usullari </w:t>
            </w:r>
            <w:r>
              <w:rPr>
                <w:rFonts w:hint="default" w:ascii="Times New Roman" w:hAnsi="Times New Roman" w:cs="Times New Roman"/>
                <w:b/>
                <w:bCs/>
                <w:i/>
                <w:sz w:val="24"/>
                <w:szCs w:val="24"/>
                <w:lang w:val="uz-Cyrl-UZ" w:eastAsia="en-US"/>
              </w:rPr>
              <w:t xml:space="preserve">bilish va ulardan   foydalana olish; (ko‘nikma)  </w:t>
            </w:r>
          </w:p>
          <w:p w14:paraId="66E2EEF9">
            <w:pPr>
              <w:pStyle w:val="55"/>
              <w:tabs>
                <w:tab w:val="left" w:pos="566"/>
              </w:tabs>
              <w:spacing w:line="276" w:lineRule="auto"/>
              <w:ind w:left="170" w:right="284" w:firstLine="454"/>
              <w:rPr>
                <w:rFonts w:hint="default" w:ascii="Times New Roman" w:hAnsi="Times New Roman" w:cs="Times New Roman"/>
                <w:sz w:val="24"/>
                <w:szCs w:val="24"/>
                <w:lang w:val="uz-Cyrl-UZ"/>
              </w:rPr>
            </w:pPr>
            <w:r>
              <w:rPr>
                <w:rFonts w:hint="default" w:ascii="Times New Roman" w:hAnsi="Times New Roman" w:cs="Times New Roman"/>
                <w:sz w:val="24"/>
                <w:szCs w:val="24"/>
                <w:lang w:val="uz-Cyrl-UZ"/>
              </w:rPr>
              <w:t xml:space="preserve">Avtomobillarni ishlash sharoiti va undagi nuqsonlarning tabiatidan kelib chiqqan holda ularni ta’mirlash uslublarini to‘g‘ri tanlash, ishlab chiqarish va ta’mirlash jarayonini ishlab chiqish hamda uni rasmiylashtirish xaqida </w:t>
            </w:r>
            <w:r>
              <w:rPr>
                <w:rFonts w:hint="default" w:ascii="Times New Roman" w:hAnsi="Times New Roman" w:cs="Times New Roman"/>
                <w:b/>
                <w:i/>
                <w:sz w:val="24"/>
                <w:szCs w:val="24"/>
                <w:lang w:val="uz-Cyrl-UZ"/>
              </w:rPr>
              <w:t>tasavvurga ega bo‘lishi</w:t>
            </w:r>
            <w:r>
              <w:rPr>
                <w:rFonts w:hint="default" w:ascii="Times New Roman" w:hAnsi="Times New Roman" w:cs="Times New Roman"/>
                <w:sz w:val="24"/>
                <w:szCs w:val="24"/>
                <w:lang w:val="uz-Cyrl-UZ"/>
              </w:rPr>
              <w:t>;</w:t>
            </w:r>
          </w:p>
          <w:p w14:paraId="15C4C4FF">
            <w:pPr>
              <w:pStyle w:val="55"/>
              <w:spacing w:line="276" w:lineRule="auto"/>
              <w:ind w:left="159" w:right="272"/>
              <w:rPr>
                <w:rFonts w:ascii="Times New Roman" w:hAnsi="Times New Roman" w:cs="Times New Roman"/>
                <w:b/>
                <w:sz w:val="24"/>
                <w:szCs w:val="24"/>
                <w:lang w:val="uz-Cyrl-UZ"/>
              </w:rPr>
            </w:pPr>
          </w:p>
          <w:p w14:paraId="75D0A805">
            <w:pPr>
              <w:pStyle w:val="55"/>
              <w:spacing w:line="276" w:lineRule="auto"/>
              <w:ind w:left="159" w:right="272"/>
              <w:rPr>
                <w:rFonts w:ascii="Times New Roman" w:hAnsi="Times New Roman" w:cs="Times New Roman"/>
                <w:b/>
                <w:sz w:val="24"/>
                <w:szCs w:val="24"/>
              </w:rPr>
            </w:pPr>
            <w:r>
              <w:rPr>
                <w:rFonts w:ascii="Times New Roman" w:hAnsi="Times New Roman" w:cs="Times New Roman"/>
                <w:b/>
                <w:sz w:val="24"/>
                <w:szCs w:val="24"/>
                <w:lang w:val="uz-Cyrl-UZ"/>
              </w:rPr>
              <w:t xml:space="preserve">VI. </w:t>
            </w:r>
            <w:r>
              <w:rPr>
                <w:rFonts w:ascii="Times New Roman" w:hAnsi="Times New Roman" w:cs="Times New Roman"/>
                <w:b/>
                <w:sz w:val="24"/>
                <w:szCs w:val="24"/>
                <w:lang w:val="uz-Cyrl-UZ"/>
              </w:rPr>
              <w:t>Fan bo‘yicha talabalarning bilimini baholash va nazorat qilish mezonlari</w:t>
            </w:r>
          </w:p>
        </w:tc>
      </w:tr>
      <w:tr w14:paraId="09513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26" w:type="dxa"/>
            <w:tcBorders>
              <w:top w:val="single" w:color="auto" w:sz="4" w:space="0"/>
              <w:left w:val="single" w:color="auto" w:sz="4" w:space="0"/>
              <w:bottom w:val="single" w:color="auto" w:sz="4" w:space="0"/>
              <w:right w:val="single" w:color="auto" w:sz="4" w:space="0"/>
            </w:tcBorders>
          </w:tcPr>
          <w:p w14:paraId="5C882F16">
            <w:pPr>
              <w:pStyle w:val="55"/>
              <w:spacing w:line="276" w:lineRule="auto"/>
              <w:ind w:left="0"/>
              <w:jc w:val="center"/>
              <w:rPr>
                <w:rFonts w:ascii="Times New Roman" w:hAnsi="Times New Roman" w:cs="Times New Roman"/>
                <w:b/>
                <w:w w:val="99"/>
                <w:sz w:val="28"/>
                <w:szCs w:val="28"/>
              </w:rPr>
            </w:pPr>
            <w:r>
              <w:rPr>
                <w:rFonts w:ascii="Times New Roman" w:hAnsi="Times New Roman" w:cs="Times New Roman"/>
                <w:b/>
                <w:w w:val="99"/>
                <w:sz w:val="28"/>
                <w:szCs w:val="28"/>
              </w:rPr>
              <w:t>4</w:t>
            </w:r>
          </w:p>
        </w:tc>
        <w:tc>
          <w:tcPr>
            <w:tcW w:w="9922" w:type="dxa"/>
            <w:gridSpan w:val="9"/>
            <w:tcBorders>
              <w:top w:val="single" w:color="auto" w:sz="4" w:space="0"/>
              <w:left w:val="single" w:color="auto" w:sz="4" w:space="0"/>
              <w:bottom w:val="single" w:color="auto" w:sz="4" w:space="0"/>
              <w:right w:val="single" w:color="auto" w:sz="4" w:space="0"/>
            </w:tcBorders>
          </w:tcPr>
          <w:tbl>
            <w:tblPr>
              <w:tblStyle w:val="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221"/>
            </w:tblGrid>
            <w:tr w14:paraId="648F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696" w:type="dxa"/>
                </w:tcPr>
                <w:p w14:paraId="6F83360E">
                  <w:pPr>
                    <w:jc w:val="center"/>
                    <w:rPr>
                      <w:b/>
                      <w:sz w:val="24"/>
                      <w:szCs w:val="24"/>
                    </w:rPr>
                  </w:pPr>
                  <w:r>
                    <w:rPr>
                      <w:b/>
                      <w:bCs/>
                      <w:sz w:val="24"/>
                      <w:szCs w:val="24"/>
                    </w:rPr>
                    <w:t>Ballar</w:t>
                  </w:r>
                </w:p>
              </w:tc>
              <w:tc>
                <w:tcPr>
                  <w:tcW w:w="8221" w:type="dxa"/>
                </w:tcPr>
                <w:p w14:paraId="17BDB9D7">
                  <w:pPr>
                    <w:jc w:val="center"/>
                    <w:rPr>
                      <w:b/>
                      <w:sz w:val="24"/>
                      <w:szCs w:val="24"/>
                    </w:rPr>
                  </w:pPr>
                  <w:r>
                    <w:rPr>
                      <w:b/>
                      <w:bCs/>
                      <w:sz w:val="24"/>
                      <w:szCs w:val="24"/>
                    </w:rPr>
                    <w:t>Talabaning bilim darajasi</w:t>
                  </w:r>
                </w:p>
              </w:tc>
            </w:tr>
            <w:tr w14:paraId="2D1A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696" w:type="dxa"/>
                  <w:vAlign w:val="center"/>
                </w:tcPr>
                <w:p w14:paraId="6DDED027">
                  <w:pPr>
                    <w:jc w:val="center"/>
                    <w:rPr>
                      <w:b/>
                      <w:sz w:val="24"/>
                      <w:szCs w:val="24"/>
                      <w:lang w:val="uz-Cyrl-UZ"/>
                    </w:rPr>
                  </w:pPr>
                  <w:r>
                    <w:rPr>
                      <w:b/>
                      <w:sz w:val="24"/>
                      <w:szCs w:val="24"/>
                      <w:lang w:val="uz-Cyrl-UZ"/>
                    </w:rPr>
                    <w:t>“5”,</w:t>
                  </w:r>
                </w:p>
                <w:p w14:paraId="23E1AEA8">
                  <w:pPr>
                    <w:jc w:val="center"/>
                    <w:rPr>
                      <w:b/>
                      <w:sz w:val="24"/>
                      <w:szCs w:val="24"/>
                      <w:lang w:val="uz-Cyrl-UZ"/>
                    </w:rPr>
                  </w:pPr>
                  <w:r>
                    <w:rPr>
                      <w:b/>
                      <w:sz w:val="24"/>
                      <w:szCs w:val="24"/>
                      <w:lang w:val="uz-Cyrl-UZ"/>
                    </w:rPr>
                    <w:t>a’lo baho</w:t>
                  </w:r>
                </w:p>
              </w:tc>
              <w:tc>
                <w:tcPr>
                  <w:tcW w:w="8221" w:type="dxa"/>
                  <w:vAlign w:val="top"/>
                </w:tcPr>
                <w:p w14:paraId="39DEA2DC">
                  <w:pPr>
                    <w:widowControl w:val="0"/>
                    <w:tabs>
                      <w:tab w:val="left" w:pos="263"/>
                    </w:tabs>
                    <w:autoSpaceDE w:val="0"/>
                    <w:autoSpaceDN w:val="0"/>
                    <w:spacing w:line="276" w:lineRule="auto"/>
                    <w:ind w:right="284" w:rightChars="0"/>
                    <w:jc w:val="both"/>
                    <w:rPr>
                      <w:b/>
                      <w:sz w:val="24"/>
                      <w:szCs w:val="24"/>
                      <w:lang w:val="uz-Cyrl-UZ"/>
                    </w:rPr>
                  </w:pPr>
                  <w:r>
                    <w:rPr>
                      <w:bCs/>
                      <w:sz w:val="24"/>
                      <w:szCs w:val="24"/>
                      <w:lang w:val="uz-Cyrl-UZ" w:eastAsia="en-US"/>
                    </w:rPr>
                    <w:t>Avtomobillarni ishlab chiqarish va ta’mirlash to’g’risida xulosa va qaror qabul qiladi, Avtomobillarni ishlab chiqarish va ta’mirlash jarayoni va jixozlari bo’yicha ijodiy fikrlay oladi va mustaqil mushohada yuritadi, ishlab chiqarish va ta’mirlash jarayoni bo’yicha nazariy olgan bilimini amalda qo‘llay oladi, zamonaviy avtomobillarni ishlab chiqarishning mohiyatini tushunadi, biladi, ifodalay oladi, aytib beradi hamda fan (mavzu) bo‘yicha tasavvurga ega bo‘ladi</w:t>
                  </w:r>
                </w:p>
              </w:tc>
            </w:tr>
            <w:tr w14:paraId="2515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2BE85A2B">
                  <w:pPr>
                    <w:jc w:val="center"/>
                    <w:rPr>
                      <w:b/>
                      <w:sz w:val="24"/>
                      <w:szCs w:val="24"/>
                      <w:lang w:val="uz-Cyrl-UZ"/>
                    </w:rPr>
                  </w:pPr>
                  <w:r>
                    <w:rPr>
                      <w:b/>
                      <w:sz w:val="24"/>
                      <w:szCs w:val="24"/>
                      <w:lang w:val="uz-Cyrl-UZ"/>
                    </w:rPr>
                    <w:t>“4”,</w:t>
                  </w:r>
                </w:p>
                <w:p w14:paraId="2BA635E8">
                  <w:pPr>
                    <w:jc w:val="center"/>
                    <w:rPr>
                      <w:b/>
                      <w:sz w:val="24"/>
                      <w:szCs w:val="24"/>
                      <w:lang w:val="uz-Cyrl-UZ"/>
                    </w:rPr>
                  </w:pPr>
                  <w:r>
                    <w:rPr>
                      <w:b/>
                      <w:sz w:val="24"/>
                      <w:szCs w:val="24"/>
                      <w:lang w:val="uz-Cyrl-UZ"/>
                    </w:rPr>
                    <w:t>yaxshi baho</w:t>
                  </w:r>
                </w:p>
              </w:tc>
              <w:tc>
                <w:tcPr>
                  <w:tcW w:w="8221" w:type="dxa"/>
                  <w:vAlign w:val="top"/>
                </w:tcPr>
                <w:p w14:paraId="2BBA4C7F">
                  <w:pPr>
                    <w:widowControl w:val="0"/>
                    <w:tabs>
                      <w:tab w:val="left" w:pos="263"/>
                    </w:tabs>
                    <w:autoSpaceDE w:val="0"/>
                    <w:autoSpaceDN w:val="0"/>
                    <w:spacing w:line="276" w:lineRule="auto"/>
                    <w:ind w:right="284" w:rightChars="0"/>
                    <w:jc w:val="both"/>
                    <w:rPr>
                      <w:b/>
                      <w:sz w:val="24"/>
                      <w:szCs w:val="24"/>
                      <w:lang w:val="uz-Cyrl-UZ"/>
                    </w:rPr>
                  </w:pPr>
                  <w:r>
                    <w:rPr>
                      <w:bCs/>
                      <w:sz w:val="24"/>
                      <w:szCs w:val="24"/>
                      <w:lang w:val="uz-Cyrl-UZ" w:eastAsia="en-US"/>
                    </w:rPr>
                    <w:t>Avtomobillarni ishlab chiqarish va ta’mirlash jarayoni va jixozlari bo’yicha ijodiy fikrlay oladi va mustaqil mushohada yuritadi, ishlab chiqarish va ta’mirlash jarayoni bo’yicha nazariy olgan bilimini amalda qo‘llay oladi, zamonaviy avtomobillarni ishlab chiqarishning mohiyatini tushunadi, biladi, ifodalay oladi, aytib beradi hamda fan (mavzu) bo‘yicha tasavvurga ega bo‘ladi</w:t>
                  </w:r>
                </w:p>
              </w:tc>
            </w:tr>
            <w:tr w14:paraId="7EA3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7F5279BF">
                  <w:pPr>
                    <w:jc w:val="center"/>
                    <w:rPr>
                      <w:b/>
                      <w:sz w:val="24"/>
                      <w:szCs w:val="24"/>
                      <w:lang w:val="uz-Cyrl-UZ"/>
                    </w:rPr>
                  </w:pPr>
                  <w:r>
                    <w:rPr>
                      <w:b/>
                      <w:sz w:val="24"/>
                      <w:szCs w:val="24"/>
                      <w:lang w:val="uz-Cyrl-UZ"/>
                    </w:rPr>
                    <w:t>“3”,</w:t>
                  </w:r>
                </w:p>
                <w:p w14:paraId="556156DB">
                  <w:pPr>
                    <w:jc w:val="center"/>
                    <w:rPr>
                      <w:b/>
                      <w:sz w:val="24"/>
                      <w:szCs w:val="24"/>
                      <w:lang w:val="uz-Cyrl-UZ"/>
                    </w:rPr>
                  </w:pPr>
                  <w:r>
                    <w:rPr>
                      <w:b/>
                      <w:sz w:val="24"/>
                      <w:szCs w:val="24"/>
                      <w:lang w:val="uz-Cyrl-UZ"/>
                    </w:rPr>
                    <w:t>qoniqarli baho</w:t>
                  </w:r>
                </w:p>
              </w:tc>
              <w:tc>
                <w:tcPr>
                  <w:tcW w:w="8221" w:type="dxa"/>
                  <w:vAlign w:val="top"/>
                </w:tcPr>
                <w:p w14:paraId="50524164">
                  <w:pPr>
                    <w:widowControl w:val="0"/>
                    <w:tabs>
                      <w:tab w:val="left" w:pos="263"/>
                    </w:tabs>
                    <w:autoSpaceDE w:val="0"/>
                    <w:autoSpaceDN w:val="0"/>
                    <w:spacing w:line="276" w:lineRule="auto"/>
                    <w:ind w:right="284" w:rightChars="0"/>
                    <w:jc w:val="both"/>
                    <w:rPr>
                      <w:b/>
                      <w:sz w:val="24"/>
                      <w:szCs w:val="24"/>
                      <w:lang w:val="uz-Cyrl-UZ"/>
                    </w:rPr>
                  </w:pPr>
                  <w:r>
                    <w:rPr>
                      <w:bCs/>
                      <w:sz w:val="24"/>
                      <w:szCs w:val="24"/>
                      <w:lang w:val="uz-Cyrl-UZ" w:eastAsia="en-US"/>
                    </w:rPr>
                    <w:t>Talaba avtomobillarni ishlab chiqarish va ta’mirlash jarayoni bo’yicha nazariy olgan bilimini amalda qo‘llay oladi, zamonaviy avtomobillarni ishlab chiqarishning mohiyatini tushunadi, biladi, ifodalay oladi, aytib beradi hamda fan (mavzu) bo‘yicha tasavvurga ega bo‘ladi</w:t>
                  </w:r>
                </w:p>
              </w:tc>
            </w:tr>
            <w:tr w14:paraId="4BB3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7451C202">
                  <w:pPr>
                    <w:jc w:val="center"/>
                    <w:rPr>
                      <w:b/>
                      <w:sz w:val="24"/>
                      <w:szCs w:val="24"/>
                      <w:lang w:val="en-US"/>
                    </w:rPr>
                  </w:pPr>
                  <w:r>
                    <w:rPr>
                      <w:b/>
                      <w:sz w:val="24"/>
                      <w:szCs w:val="24"/>
                      <w:lang w:val="uz-Cyrl-UZ"/>
                    </w:rPr>
                    <w:t>“2”,</w:t>
                  </w:r>
                </w:p>
                <w:p w14:paraId="5BD491E3">
                  <w:pPr>
                    <w:jc w:val="center"/>
                    <w:rPr>
                      <w:b/>
                      <w:sz w:val="24"/>
                      <w:szCs w:val="24"/>
                    </w:rPr>
                  </w:pPr>
                  <w:r>
                    <w:rPr>
                      <w:b/>
                      <w:sz w:val="24"/>
                      <w:szCs w:val="24"/>
                      <w:lang w:val="uz-Cyrl-UZ"/>
                    </w:rPr>
                    <w:t>qoniqarsiz baho</w:t>
                  </w:r>
                </w:p>
              </w:tc>
              <w:tc>
                <w:tcPr>
                  <w:tcW w:w="8221" w:type="dxa"/>
                  <w:vAlign w:val="top"/>
                </w:tcPr>
                <w:p w14:paraId="3C66B829">
                  <w:pPr>
                    <w:widowControl w:val="0"/>
                    <w:tabs>
                      <w:tab w:val="left" w:pos="263"/>
                    </w:tabs>
                    <w:autoSpaceDE w:val="0"/>
                    <w:autoSpaceDN w:val="0"/>
                    <w:spacing w:line="276" w:lineRule="auto"/>
                    <w:ind w:right="284" w:rightChars="0"/>
                    <w:jc w:val="both"/>
                    <w:rPr>
                      <w:b/>
                      <w:sz w:val="24"/>
                      <w:szCs w:val="24"/>
                      <w:lang w:val="uz-Cyrl-UZ"/>
                    </w:rPr>
                  </w:pPr>
                  <w:r>
                    <w:rPr>
                      <w:bCs/>
                      <w:sz w:val="24"/>
                      <w:szCs w:val="24"/>
                      <w:lang w:val="uz-Cyrl-UZ" w:eastAsia="en-US"/>
                    </w:rPr>
                    <w:t>Talaba fan dasturini o‘zlashtirmagan, fanning (mavzuning) mohiyatini tushunmaydi hamda fan (mavzu) bo‘yicha tasavvurga ega emas</w:t>
                  </w:r>
                </w:p>
              </w:tc>
            </w:tr>
          </w:tbl>
          <w:p w14:paraId="7BBC9725">
            <w:pPr>
              <w:spacing w:line="276" w:lineRule="auto"/>
              <w:jc w:val="both"/>
              <w:rPr>
                <w:rStyle w:val="37"/>
                <w:b/>
                <w:sz w:val="24"/>
                <w:szCs w:val="24"/>
                <w:lang w:val="uz-Cyrl-UZ"/>
              </w:rPr>
            </w:pPr>
          </w:p>
        </w:tc>
      </w:tr>
      <w:tr w14:paraId="1A5F6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26" w:type="dxa"/>
            <w:tcBorders>
              <w:top w:val="single" w:color="auto" w:sz="4" w:space="0"/>
              <w:left w:val="single" w:color="auto" w:sz="4" w:space="0"/>
              <w:bottom w:val="single" w:color="auto" w:sz="4" w:space="0"/>
              <w:right w:val="single" w:color="auto" w:sz="4" w:space="0"/>
            </w:tcBorders>
          </w:tcPr>
          <w:p w14:paraId="0CDBFD82">
            <w:pPr>
              <w:pStyle w:val="55"/>
              <w:spacing w:line="276" w:lineRule="auto"/>
              <w:ind w:left="0"/>
              <w:jc w:val="center"/>
              <w:rPr>
                <w:rFonts w:ascii="Times New Roman" w:hAnsi="Times New Roman" w:cs="Times New Roman"/>
                <w:b/>
                <w:w w:val="99"/>
                <w:sz w:val="28"/>
                <w:szCs w:val="28"/>
              </w:rPr>
            </w:pPr>
            <w:r>
              <w:rPr>
                <w:rFonts w:ascii="Times New Roman" w:hAnsi="Times New Roman" w:cs="Times New Roman"/>
                <w:b/>
                <w:w w:val="99"/>
                <w:sz w:val="28"/>
                <w:szCs w:val="28"/>
              </w:rPr>
              <w:t>5</w:t>
            </w:r>
          </w:p>
        </w:tc>
        <w:tc>
          <w:tcPr>
            <w:tcW w:w="9922" w:type="dxa"/>
            <w:gridSpan w:val="9"/>
            <w:tcBorders>
              <w:top w:val="single" w:color="auto" w:sz="4" w:space="0"/>
              <w:left w:val="single" w:color="auto" w:sz="4" w:space="0"/>
              <w:bottom w:val="single" w:color="auto" w:sz="4" w:space="0"/>
              <w:right w:val="single" w:color="auto" w:sz="4" w:space="0"/>
            </w:tcBorders>
          </w:tcPr>
          <w:p w14:paraId="7FD0F89C">
            <w:pPr>
              <w:pStyle w:val="55"/>
              <w:ind w:left="-1286" w:firstLine="2137"/>
              <w:rPr>
                <w:rFonts w:hint="default" w:ascii="Times New Roman" w:hAnsi="Times New Roman" w:cs="Times New Roman"/>
                <w:b/>
                <w:sz w:val="24"/>
                <w:szCs w:val="24"/>
                <w:lang w:val="uz-Cyrl-UZ"/>
              </w:rPr>
            </w:pPr>
            <w:r>
              <w:rPr>
                <w:rFonts w:hint="default" w:ascii="Times New Roman" w:hAnsi="Times New Roman" w:cs="Times New Roman"/>
                <w:b/>
                <w:sz w:val="24"/>
                <w:szCs w:val="24"/>
                <w:lang w:val="en-US"/>
              </w:rPr>
              <w:t>VII</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uz-Cyrl-UZ"/>
              </w:rPr>
              <w:t>Ta’lim texnologiyalari va metodlari:</w:t>
            </w:r>
          </w:p>
          <w:p w14:paraId="59E2A1BC">
            <w:pPr>
              <w:widowControl w:val="0"/>
              <w:numPr>
                <w:ilvl w:val="0"/>
                <w:numId w:val="3"/>
              </w:numPr>
              <w:tabs>
                <w:tab w:val="left" w:pos="337"/>
                <w:tab w:val="left" w:pos="453"/>
                <w:tab w:val="left" w:pos="850"/>
              </w:tabs>
              <w:autoSpaceDE w:val="0"/>
              <w:autoSpaceDN w:val="0"/>
              <w:adjustRightInd w:val="0"/>
              <w:ind w:left="0" w:firstLine="284"/>
              <w:rPr>
                <w:rFonts w:hint="default" w:ascii="Times New Roman" w:hAnsi="Times New Roman" w:cs="Times New Roman"/>
                <w:color w:val="000000"/>
                <w:spacing w:val="-3"/>
                <w:sz w:val="24"/>
                <w:szCs w:val="24"/>
                <w:lang w:val="uz-Cyrl-UZ"/>
              </w:rPr>
            </w:pPr>
            <w:r>
              <w:rPr>
                <w:rFonts w:hint="default" w:ascii="Times New Roman" w:hAnsi="Times New Roman" w:cs="Times New Roman"/>
                <w:color w:val="000000"/>
                <w:spacing w:val="-3"/>
                <w:sz w:val="24"/>
                <w:szCs w:val="24"/>
                <w:lang w:val="uz-Cyrl-UZ"/>
              </w:rPr>
              <w:t>ma’ruzalar;</w:t>
            </w:r>
          </w:p>
          <w:p w14:paraId="7CE9C0E3">
            <w:pPr>
              <w:widowControl w:val="0"/>
              <w:numPr>
                <w:ilvl w:val="0"/>
                <w:numId w:val="3"/>
              </w:numPr>
              <w:tabs>
                <w:tab w:val="left" w:pos="337"/>
                <w:tab w:val="left" w:pos="453"/>
                <w:tab w:val="left" w:pos="850"/>
              </w:tabs>
              <w:autoSpaceDE w:val="0"/>
              <w:autoSpaceDN w:val="0"/>
              <w:adjustRightInd w:val="0"/>
              <w:ind w:left="0" w:firstLine="284"/>
              <w:rPr>
                <w:rFonts w:hint="default" w:ascii="Times New Roman" w:hAnsi="Times New Roman" w:cs="Times New Roman"/>
                <w:color w:val="000000"/>
                <w:spacing w:val="-3"/>
                <w:sz w:val="24"/>
                <w:szCs w:val="24"/>
                <w:lang w:val="uz-Cyrl-UZ"/>
              </w:rPr>
            </w:pPr>
            <w:r>
              <w:rPr>
                <w:rFonts w:hint="default" w:ascii="Times New Roman" w:hAnsi="Times New Roman" w:cs="Times New Roman"/>
                <w:color w:val="000000"/>
                <w:spacing w:val="-3"/>
                <w:sz w:val="24"/>
                <w:szCs w:val="24"/>
                <w:lang w:val="uz-Cyrl-UZ"/>
              </w:rPr>
              <w:t>interfaol pedagogik texnologiyalar va grafik organayzerlar;</w:t>
            </w:r>
          </w:p>
          <w:p w14:paraId="63186068">
            <w:pPr>
              <w:widowControl w:val="0"/>
              <w:numPr>
                <w:ilvl w:val="0"/>
                <w:numId w:val="3"/>
              </w:numPr>
              <w:tabs>
                <w:tab w:val="left" w:pos="337"/>
                <w:tab w:val="left" w:pos="453"/>
                <w:tab w:val="left" w:pos="850"/>
              </w:tabs>
              <w:autoSpaceDE w:val="0"/>
              <w:autoSpaceDN w:val="0"/>
              <w:adjustRightInd w:val="0"/>
              <w:ind w:left="0" w:firstLine="284"/>
              <w:rPr>
                <w:rFonts w:hint="default" w:ascii="Times New Roman" w:hAnsi="Times New Roman" w:cs="Times New Roman"/>
                <w:color w:val="000000"/>
                <w:spacing w:val="-3"/>
                <w:sz w:val="24"/>
                <w:szCs w:val="24"/>
                <w:lang w:val="uz-Cyrl-UZ"/>
              </w:rPr>
            </w:pPr>
            <w:r>
              <w:rPr>
                <w:rFonts w:hint="default" w:ascii="Times New Roman" w:hAnsi="Times New Roman" w:cs="Times New Roman"/>
                <w:color w:val="000000"/>
                <w:spacing w:val="-3"/>
                <w:sz w:val="24"/>
                <w:szCs w:val="24"/>
                <w:lang w:val="uz-Cyrl-UZ"/>
              </w:rPr>
              <w:t>guruhlarda ishlash;</w:t>
            </w:r>
          </w:p>
          <w:p w14:paraId="4C68FE21">
            <w:pPr>
              <w:widowControl w:val="0"/>
              <w:numPr>
                <w:ilvl w:val="0"/>
                <w:numId w:val="3"/>
              </w:numPr>
              <w:tabs>
                <w:tab w:val="left" w:pos="337"/>
                <w:tab w:val="left" w:pos="453"/>
                <w:tab w:val="left" w:pos="850"/>
              </w:tabs>
              <w:autoSpaceDE w:val="0"/>
              <w:autoSpaceDN w:val="0"/>
              <w:adjustRightInd w:val="0"/>
              <w:ind w:left="0" w:firstLine="284"/>
              <w:rPr>
                <w:rFonts w:hint="default" w:ascii="Times New Roman" w:hAnsi="Times New Roman" w:cs="Times New Roman"/>
                <w:color w:val="000000"/>
                <w:spacing w:val="-3"/>
                <w:sz w:val="24"/>
                <w:szCs w:val="24"/>
                <w:lang w:val="uz-Cyrl-UZ"/>
              </w:rPr>
            </w:pPr>
            <w:r>
              <w:rPr>
                <w:rFonts w:hint="default" w:ascii="Times New Roman" w:hAnsi="Times New Roman" w:cs="Times New Roman"/>
                <w:color w:val="000000"/>
                <w:spacing w:val="-3"/>
                <w:sz w:val="24"/>
                <w:szCs w:val="24"/>
                <w:lang w:val="uz-Cyrl-UZ"/>
              </w:rPr>
              <w:t>taqdimotlarni qilish;</w:t>
            </w:r>
          </w:p>
          <w:p w14:paraId="657FBB2E">
            <w:pPr>
              <w:widowControl w:val="0"/>
              <w:numPr>
                <w:ilvl w:val="0"/>
                <w:numId w:val="3"/>
              </w:numPr>
              <w:tabs>
                <w:tab w:val="left" w:pos="337"/>
                <w:tab w:val="left" w:pos="453"/>
                <w:tab w:val="left" w:pos="850"/>
              </w:tabs>
              <w:autoSpaceDE w:val="0"/>
              <w:autoSpaceDN w:val="0"/>
              <w:adjustRightInd w:val="0"/>
              <w:ind w:left="0" w:firstLine="284"/>
              <w:rPr>
                <w:rFonts w:hint="default" w:ascii="Times New Roman" w:hAnsi="Times New Roman" w:cs="Times New Roman"/>
                <w:b/>
                <w:w w:val="95"/>
                <w:sz w:val="24"/>
                <w:szCs w:val="24"/>
                <w:lang w:val="uz-Cyrl-UZ"/>
              </w:rPr>
            </w:pPr>
            <w:r>
              <w:rPr>
                <w:rFonts w:hint="default" w:ascii="Times New Roman" w:hAnsi="Times New Roman" w:cs="Times New Roman"/>
                <w:color w:val="000000"/>
                <w:spacing w:val="-3"/>
                <w:sz w:val="24"/>
                <w:szCs w:val="24"/>
                <w:lang w:val="uz-Cyrl-UZ"/>
              </w:rPr>
              <w:t xml:space="preserve">individual ishlamalar; </w:t>
            </w:r>
          </w:p>
          <w:p w14:paraId="7D1FEAAE">
            <w:pPr>
              <w:widowControl w:val="0"/>
              <w:numPr>
                <w:ilvl w:val="0"/>
                <w:numId w:val="3"/>
              </w:numPr>
              <w:tabs>
                <w:tab w:val="left" w:pos="337"/>
                <w:tab w:val="left" w:pos="453"/>
                <w:tab w:val="left" w:pos="850"/>
              </w:tabs>
              <w:autoSpaceDE w:val="0"/>
              <w:autoSpaceDN w:val="0"/>
              <w:adjustRightInd w:val="0"/>
              <w:ind w:left="0" w:firstLine="284"/>
              <w:rPr>
                <w:rFonts w:hint="default" w:ascii="Times New Roman" w:hAnsi="Times New Roman" w:cs="Times New Roman"/>
                <w:b/>
                <w:w w:val="95"/>
                <w:sz w:val="24"/>
                <w:szCs w:val="24"/>
                <w:lang w:val="uz-Cyrl-UZ"/>
              </w:rPr>
            </w:pPr>
            <w:r>
              <w:rPr>
                <w:rFonts w:hint="default" w:ascii="Times New Roman" w:hAnsi="Times New Roman" w:cs="Times New Roman"/>
                <w:spacing w:val="-3"/>
                <w:sz w:val="24"/>
                <w:szCs w:val="24"/>
                <w:lang w:val="uz-Cyrl-UZ"/>
              </w:rPr>
              <w:t>jamoa bo’lib ishlash va himoya</w:t>
            </w:r>
            <w:r>
              <w:rPr>
                <w:rFonts w:hint="default" w:ascii="Times New Roman" w:hAnsi="Times New Roman" w:cs="Times New Roman"/>
                <w:sz w:val="24"/>
                <w:szCs w:val="24"/>
                <w:lang w:val="uz-Cyrl-UZ"/>
              </w:rPr>
              <w:t xml:space="preserve"> qilish uchun loyihalar.</w:t>
            </w:r>
          </w:p>
          <w:p w14:paraId="0170398E">
            <w:pPr>
              <w:autoSpaceDE w:val="0"/>
              <w:autoSpaceDN w:val="0"/>
              <w:adjustRightInd w:val="0"/>
              <w:spacing w:line="276" w:lineRule="auto"/>
              <w:ind w:firstLine="720"/>
              <w:rPr>
                <w:sz w:val="24"/>
                <w:szCs w:val="24"/>
                <w:lang w:val="uz-Cyrl-UZ"/>
              </w:rPr>
            </w:pPr>
          </w:p>
        </w:tc>
      </w:tr>
      <w:tr w14:paraId="7E29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26" w:type="dxa"/>
            <w:tcBorders>
              <w:top w:val="single" w:color="auto" w:sz="4" w:space="0"/>
              <w:left w:val="single" w:color="auto" w:sz="4" w:space="0"/>
              <w:bottom w:val="single" w:color="auto" w:sz="4" w:space="0"/>
              <w:right w:val="single" w:color="auto" w:sz="4" w:space="0"/>
            </w:tcBorders>
          </w:tcPr>
          <w:p w14:paraId="59DF1CCA">
            <w:pPr>
              <w:pStyle w:val="55"/>
              <w:spacing w:line="276" w:lineRule="auto"/>
              <w:ind w:left="0"/>
              <w:jc w:val="center"/>
              <w:rPr>
                <w:rFonts w:ascii="Times New Roman" w:hAnsi="Times New Roman" w:cs="Times New Roman"/>
                <w:b/>
                <w:w w:val="99"/>
                <w:sz w:val="28"/>
                <w:szCs w:val="28"/>
              </w:rPr>
            </w:pPr>
            <w:r>
              <w:rPr>
                <w:rFonts w:ascii="Times New Roman" w:hAnsi="Times New Roman" w:cs="Times New Roman"/>
                <w:b/>
                <w:w w:val="99"/>
                <w:sz w:val="28"/>
                <w:szCs w:val="28"/>
              </w:rPr>
              <w:t>6</w:t>
            </w:r>
          </w:p>
        </w:tc>
        <w:tc>
          <w:tcPr>
            <w:tcW w:w="9922" w:type="dxa"/>
            <w:gridSpan w:val="9"/>
            <w:tcBorders>
              <w:top w:val="single" w:color="auto" w:sz="4" w:space="0"/>
              <w:left w:val="single" w:color="auto" w:sz="4" w:space="0"/>
              <w:bottom w:val="single" w:color="auto" w:sz="4" w:space="0"/>
              <w:right w:val="single" w:color="auto" w:sz="4" w:space="0"/>
            </w:tcBorders>
          </w:tcPr>
          <w:p w14:paraId="5E7BD84A">
            <w:pPr>
              <w:pStyle w:val="55"/>
              <w:ind w:firstLine="748"/>
              <w:rPr>
                <w:rFonts w:hint="default" w:ascii="Times New Roman" w:hAnsi="Times New Roman" w:cs="Times New Roman"/>
                <w:b/>
                <w:sz w:val="24"/>
                <w:szCs w:val="24"/>
                <w:lang w:val="uz-Cyrl-UZ"/>
              </w:rPr>
            </w:pPr>
            <w:r>
              <w:rPr>
                <w:rFonts w:hint="default" w:ascii="Times New Roman" w:hAnsi="Times New Roman" w:cs="Times New Roman"/>
                <w:b/>
                <w:sz w:val="24"/>
                <w:szCs w:val="24"/>
                <w:lang w:val="en-US"/>
              </w:rPr>
              <w:t>VII.</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uz-Cyrl-UZ"/>
              </w:rPr>
              <w:t>Kreditlarni olish uchun talablar:</w:t>
            </w:r>
          </w:p>
          <w:p w14:paraId="78FCD3CC">
            <w:pPr>
              <w:widowControl w:val="0"/>
              <w:autoSpaceDE w:val="0"/>
              <w:autoSpaceDN w:val="0"/>
              <w:ind w:firstLine="567"/>
              <w:jc w:val="both"/>
              <w:rPr>
                <w:rFonts w:hint="default" w:ascii="Times New Roman" w:hAnsi="Times New Roman" w:eastAsia="Arial" w:cs="Times New Roman"/>
                <w:sz w:val="24"/>
                <w:szCs w:val="24"/>
                <w:lang w:val="uz-Cyrl-UZ" w:eastAsia="en-US"/>
              </w:rPr>
            </w:pPr>
            <w:r>
              <w:rPr>
                <w:rFonts w:hint="default" w:ascii="Times New Roman" w:hAnsi="Times New Roman" w:eastAsia="Arial" w:cs="Times New Roman"/>
                <w:sz w:val="24"/>
                <w:szCs w:val="24"/>
                <w:lang w:val="uz-Cyrl-UZ" w:eastAsia="en-US"/>
              </w:rPr>
              <w:t>Fanga oid nazariy va uslubiy tushunchalarni to’la o’zlashtirish, tahlil natijalarini to’g’ri aks ettira olish, o’rganilayotgan ta’lim va tarbiya jarayonlari haqida mustaqil mushohada yuritish va</w:t>
            </w:r>
            <w:r>
              <w:rPr>
                <w:rFonts w:hint="default" w:ascii="Times New Roman" w:hAnsi="Times New Roman" w:eastAsia="Arial" w:cs="Times New Roman"/>
                <w:spacing w:val="-3"/>
                <w:sz w:val="24"/>
                <w:szCs w:val="24"/>
                <w:lang w:val="uz-Cyrl-UZ" w:eastAsia="en-US"/>
              </w:rPr>
              <w:t xml:space="preserve"> oraliq nazorat shakllarida berilgan vazifa va topshiriqlarni bajarish, yakuniy nazorat</w:t>
            </w:r>
            <w:r>
              <w:rPr>
                <w:rFonts w:hint="default" w:ascii="Times New Roman" w:hAnsi="Times New Roman" w:eastAsia="Arial" w:cs="Times New Roman"/>
                <w:sz w:val="24"/>
                <w:szCs w:val="24"/>
                <w:lang w:val="uz-Cyrl-UZ" w:eastAsia="en-US"/>
              </w:rPr>
              <w:t xml:space="preserve"> boyicha yozma ishni topshirish.</w:t>
            </w:r>
          </w:p>
          <w:p w14:paraId="682F5BB1">
            <w:pPr>
              <w:ind w:firstLine="855"/>
              <w:rPr>
                <w:rFonts w:hint="default" w:ascii="Times New Roman" w:hAnsi="Times New Roman" w:cs="Times New Roman"/>
                <w:b/>
                <w:sz w:val="24"/>
                <w:szCs w:val="24"/>
                <w:lang w:val="uz-Cyrl-UZ"/>
              </w:rPr>
            </w:pPr>
            <w:r>
              <w:rPr>
                <w:rFonts w:hint="default" w:ascii="Times New Roman" w:hAnsi="Times New Roman" w:cs="Times New Roman"/>
                <w:b/>
                <w:sz w:val="24"/>
                <w:szCs w:val="24"/>
                <w:lang w:val="en-US"/>
              </w:rPr>
              <w:t>IX</w:t>
            </w:r>
            <w:r>
              <w:rPr>
                <w:rFonts w:hint="default" w:ascii="Times New Roman" w:hAnsi="Times New Roman" w:cs="Times New Roman"/>
                <w:b/>
                <w:sz w:val="24"/>
                <w:szCs w:val="24"/>
                <w:lang w:val="uz-Cyrl-UZ"/>
              </w:rPr>
              <w:t>. Nazorat jadvallari</w:t>
            </w:r>
          </w:p>
          <w:p w14:paraId="2139B0D9">
            <w:pPr>
              <w:autoSpaceDE w:val="0"/>
              <w:autoSpaceDN w:val="0"/>
              <w:adjustRightInd w:val="0"/>
              <w:spacing w:line="276" w:lineRule="auto"/>
              <w:ind w:firstLine="720"/>
              <w:jc w:val="both"/>
              <w:rPr>
                <w:sz w:val="24"/>
                <w:szCs w:val="24"/>
                <w:lang w:val="uz-Cyrl-UZ"/>
              </w:rPr>
            </w:pPr>
          </w:p>
          <w:tbl>
            <w:tblPr>
              <w:tblStyle w:val="9"/>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68"/>
              <w:gridCol w:w="2133"/>
              <w:gridCol w:w="1855"/>
              <w:gridCol w:w="2400"/>
            </w:tblGrid>
            <w:tr w14:paraId="0524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F574C50">
                  <w:pPr>
                    <w:jc w:val="center"/>
                    <w:rPr>
                      <w:b/>
                      <w:sz w:val="24"/>
                      <w:szCs w:val="24"/>
                    </w:rPr>
                  </w:pPr>
                  <w:r>
                    <w:rPr>
                      <w:b/>
                      <w:sz w:val="24"/>
                      <w:szCs w:val="24"/>
                      <w:lang w:val="uz-Cyrl-UZ"/>
                    </w:rPr>
                    <w:t>T/r</w:t>
                  </w:r>
                </w:p>
              </w:tc>
              <w:tc>
                <w:tcPr>
                  <w:tcW w:w="2568" w:type="dxa"/>
                  <w:vAlign w:val="center"/>
                </w:tcPr>
                <w:p w14:paraId="43176D35">
                  <w:pPr>
                    <w:jc w:val="center"/>
                    <w:rPr>
                      <w:b/>
                      <w:sz w:val="24"/>
                      <w:szCs w:val="24"/>
                    </w:rPr>
                  </w:pPr>
                  <w:r>
                    <w:rPr>
                      <w:b/>
                      <w:bCs/>
                      <w:sz w:val="24"/>
                      <w:szCs w:val="24"/>
                    </w:rPr>
                    <w:t>Nazorat turi</w:t>
                  </w:r>
                </w:p>
              </w:tc>
              <w:tc>
                <w:tcPr>
                  <w:tcW w:w="2133" w:type="dxa"/>
                  <w:vAlign w:val="center"/>
                </w:tcPr>
                <w:p w14:paraId="74C5636A">
                  <w:pPr>
                    <w:jc w:val="center"/>
                    <w:rPr>
                      <w:b/>
                      <w:sz w:val="24"/>
                      <w:szCs w:val="24"/>
                    </w:rPr>
                  </w:pPr>
                  <w:r>
                    <w:rPr>
                      <w:b/>
                      <w:bCs/>
                      <w:sz w:val="24"/>
                      <w:szCs w:val="24"/>
                    </w:rPr>
                    <w:t>Nazorat shakllari</w:t>
                  </w:r>
                </w:p>
              </w:tc>
              <w:tc>
                <w:tcPr>
                  <w:tcW w:w="1855" w:type="dxa"/>
                  <w:vAlign w:val="center"/>
                </w:tcPr>
                <w:p w14:paraId="5383DF8E">
                  <w:pPr>
                    <w:jc w:val="center"/>
                    <w:rPr>
                      <w:b/>
                      <w:sz w:val="24"/>
                      <w:szCs w:val="24"/>
                    </w:rPr>
                  </w:pPr>
                  <w:r>
                    <w:rPr>
                      <w:b/>
                      <w:bCs/>
                      <w:sz w:val="24"/>
                      <w:szCs w:val="24"/>
                    </w:rPr>
                    <w:t>Tadbir sanalari</w:t>
                  </w:r>
                </w:p>
              </w:tc>
              <w:tc>
                <w:tcPr>
                  <w:tcW w:w="2400" w:type="dxa"/>
                  <w:vAlign w:val="center"/>
                </w:tcPr>
                <w:p w14:paraId="00C1DED1">
                  <w:pPr>
                    <w:jc w:val="center"/>
                    <w:rPr>
                      <w:b/>
                      <w:sz w:val="24"/>
                      <w:szCs w:val="24"/>
                      <w:lang w:val="uz-Cyrl-UZ"/>
                    </w:rPr>
                  </w:pPr>
                  <w:r>
                    <w:rPr>
                      <w:b/>
                      <w:bCs/>
                      <w:sz w:val="24"/>
                      <w:szCs w:val="24"/>
                    </w:rPr>
                    <w:t>Ajratilgan kredit</w:t>
                  </w:r>
                </w:p>
              </w:tc>
            </w:tr>
            <w:tr w14:paraId="24E9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4" w:type="dxa"/>
                  <w:gridSpan w:val="5"/>
                  <w:vAlign w:val="center"/>
                </w:tcPr>
                <w:p w14:paraId="74420C93">
                  <w:pPr>
                    <w:jc w:val="center"/>
                    <w:rPr>
                      <w:b/>
                      <w:bCs/>
                      <w:sz w:val="24"/>
                      <w:szCs w:val="24"/>
                    </w:rPr>
                  </w:pPr>
                  <w:r>
                    <w:rPr>
                      <w:b/>
                      <w:bCs/>
                      <w:sz w:val="24"/>
                      <w:szCs w:val="24"/>
                      <w:lang w:val="ru-RU" w:eastAsia="en-US"/>
                    </w:rPr>
                    <w:t>7-semestr</w:t>
                  </w:r>
                </w:p>
              </w:tc>
            </w:tr>
            <w:tr w14:paraId="60DD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656FE1D">
                  <w:pPr>
                    <w:pStyle w:val="50"/>
                    <w:widowControl w:val="0"/>
                    <w:tabs>
                      <w:tab w:val="left" w:pos="724"/>
                      <w:tab w:val="left" w:pos="945"/>
                    </w:tabs>
                    <w:ind w:right="-112" w:rightChars="0"/>
                    <w:jc w:val="center"/>
                    <w:rPr>
                      <w:sz w:val="24"/>
                      <w:szCs w:val="24"/>
                    </w:rPr>
                  </w:pPr>
                  <w:r>
                    <w:rPr>
                      <w:rFonts w:eastAsia="Calibri"/>
                      <w:sz w:val="24"/>
                      <w:szCs w:val="24"/>
                      <w:lang w:val="uz-Cyrl-UZ"/>
                    </w:rPr>
                    <w:t>1</w:t>
                  </w:r>
                </w:p>
              </w:tc>
              <w:tc>
                <w:tcPr>
                  <w:tcW w:w="2568" w:type="dxa"/>
                  <w:vAlign w:val="top"/>
                </w:tcPr>
                <w:p w14:paraId="625F85DC">
                  <w:pPr>
                    <w:pStyle w:val="50"/>
                    <w:widowControl w:val="0"/>
                    <w:tabs>
                      <w:tab w:val="left" w:pos="724"/>
                      <w:tab w:val="left" w:pos="945"/>
                    </w:tabs>
                    <w:ind w:right="-23" w:rightChars="0"/>
                    <w:jc w:val="both"/>
                    <w:rPr>
                      <w:sz w:val="24"/>
                      <w:szCs w:val="24"/>
                    </w:rPr>
                  </w:pPr>
                  <w:r>
                    <w:rPr>
                      <w:sz w:val="24"/>
                      <w:szCs w:val="24"/>
                      <w:lang w:val="uz-Cyrl-UZ"/>
                    </w:rPr>
                    <w:t xml:space="preserve">Oralik nazorat 1 </w:t>
                  </w:r>
                </w:p>
              </w:tc>
              <w:tc>
                <w:tcPr>
                  <w:tcW w:w="2133" w:type="dxa"/>
                  <w:vAlign w:val="top"/>
                </w:tcPr>
                <w:p w14:paraId="059F3546">
                  <w:pPr>
                    <w:pStyle w:val="50"/>
                    <w:widowControl w:val="0"/>
                    <w:tabs>
                      <w:tab w:val="left" w:pos="724"/>
                      <w:tab w:val="left" w:pos="945"/>
                    </w:tabs>
                    <w:ind w:right="-87" w:rightChars="0"/>
                    <w:jc w:val="center"/>
                    <w:rPr>
                      <w:sz w:val="24"/>
                      <w:szCs w:val="24"/>
                    </w:rPr>
                  </w:pPr>
                  <w:r>
                    <w:rPr>
                      <w:sz w:val="24"/>
                      <w:szCs w:val="24"/>
                      <w:lang w:val="en-US"/>
                    </w:rPr>
                    <w:t>T</w:t>
                  </w:r>
                  <w:r>
                    <w:rPr>
                      <w:sz w:val="24"/>
                      <w:szCs w:val="24"/>
                      <w:lang w:val="uz-Cyrl-UZ"/>
                    </w:rPr>
                    <w:t>est</w:t>
                  </w:r>
                </w:p>
              </w:tc>
              <w:tc>
                <w:tcPr>
                  <w:tcW w:w="1855" w:type="dxa"/>
                  <w:vAlign w:val="top"/>
                </w:tcPr>
                <w:p w14:paraId="47CB6491">
                  <w:pPr>
                    <w:pStyle w:val="50"/>
                    <w:widowControl w:val="0"/>
                    <w:tabs>
                      <w:tab w:val="left" w:pos="724"/>
                      <w:tab w:val="left" w:pos="945"/>
                    </w:tabs>
                    <w:ind w:right="284" w:rightChars="0"/>
                    <w:jc w:val="center"/>
                    <w:rPr>
                      <w:sz w:val="24"/>
                      <w:szCs w:val="24"/>
                      <w:lang w:val="ru-RU"/>
                    </w:rPr>
                  </w:pPr>
                  <w:r>
                    <w:rPr>
                      <w:rFonts w:eastAsia="Calibri"/>
                      <w:sz w:val="24"/>
                      <w:szCs w:val="24"/>
                      <w:lang w:val="uz-Cyrl-UZ"/>
                    </w:rPr>
                    <w:t>7-8 xaftalar</w:t>
                  </w:r>
                </w:p>
              </w:tc>
              <w:tc>
                <w:tcPr>
                  <w:tcW w:w="2400" w:type="dxa"/>
                  <w:vAlign w:val="top"/>
                </w:tcPr>
                <w:p w14:paraId="5BDEB825">
                  <w:pPr>
                    <w:rPr>
                      <w:sz w:val="24"/>
                      <w:szCs w:val="24"/>
                      <w:lang w:val="ru-RU"/>
                    </w:rPr>
                  </w:pPr>
                  <w:r>
                    <w:rPr>
                      <w:sz w:val="24"/>
                      <w:szCs w:val="24"/>
                      <w:lang w:val="uz-Cyrl-UZ"/>
                    </w:rPr>
                    <w:t xml:space="preserve">dots. </w:t>
                  </w:r>
                  <w:r>
                    <w:rPr>
                      <w:sz w:val="24"/>
                      <w:szCs w:val="24"/>
                      <w:lang w:val="en-CA"/>
                    </w:rPr>
                    <w:t>Ibragimov B.D.</w:t>
                  </w:r>
                </w:p>
              </w:tc>
            </w:tr>
            <w:tr w14:paraId="7458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ECBA37E">
                  <w:pPr>
                    <w:pStyle w:val="50"/>
                    <w:widowControl w:val="0"/>
                    <w:tabs>
                      <w:tab w:val="left" w:pos="724"/>
                      <w:tab w:val="left" w:pos="945"/>
                    </w:tabs>
                    <w:ind w:right="-112" w:rightChars="0"/>
                    <w:jc w:val="center"/>
                    <w:rPr>
                      <w:sz w:val="24"/>
                      <w:szCs w:val="24"/>
                    </w:rPr>
                  </w:pPr>
                  <w:r>
                    <w:rPr>
                      <w:rFonts w:eastAsia="Calibri"/>
                      <w:sz w:val="24"/>
                      <w:szCs w:val="24"/>
                      <w:lang w:val="uz-Cyrl-UZ"/>
                    </w:rPr>
                    <w:t>2</w:t>
                  </w:r>
                </w:p>
              </w:tc>
              <w:tc>
                <w:tcPr>
                  <w:tcW w:w="2568" w:type="dxa"/>
                  <w:vAlign w:val="top"/>
                </w:tcPr>
                <w:p w14:paraId="254BF10A">
                  <w:pPr>
                    <w:pStyle w:val="50"/>
                    <w:widowControl w:val="0"/>
                    <w:tabs>
                      <w:tab w:val="left" w:pos="724"/>
                      <w:tab w:val="left" w:pos="945"/>
                    </w:tabs>
                    <w:ind w:right="-23" w:rightChars="0"/>
                    <w:jc w:val="both"/>
                    <w:rPr>
                      <w:sz w:val="24"/>
                      <w:szCs w:val="24"/>
                    </w:rPr>
                  </w:pPr>
                  <w:r>
                    <w:rPr>
                      <w:sz w:val="24"/>
                      <w:szCs w:val="24"/>
                      <w:lang w:val="uz-Cyrl-UZ"/>
                    </w:rPr>
                    <w:t xml:space="preserve">Oralik nazorat 2 </w:t>
                  </w:r>
                </w:p>
              </w:tc>
              <w:tc>
                <w:tcPr>
                  <w:tcW w:w="2133" w:type="dxa"/>
                  <w:vAlign w:val="top"/>
                </w:tcPr>
                <w:p w14:paraId="6D6AE56C">
                  <w:pPr>
                    <w:pStyle w:val="50"/>
                    <w:widowControl w:val="0"/>
                    <w:tabs>
                      <w:tab w:val="left" w:pos="724"/>
                      <w:tab w:val="left" w:pos="945"/>
                    </w:tabs>
                    <w:ind w:right="-87" w:rightChars="0"/>
                    <w:jc w:val="center"/>
                    <w:rPr>
                      <w:sz w:val="24"/>
                      <w:szCs w:val="24"/>
                      <w:lang w:val="ru-RU"/>
                    </w:rPr>
                  </w:pPr>
                  <w:r>
                    <w:rPr>
                      <w:sz w:val="24"/>
                      <w:szCs w:val="24"/>
                      <w:lang w:val="uz-Cyrl-UZ"/>
                    </w:rPr>
                    <w:t xml:space="preserve">Yozma </w:t>
                  </w:r>
                </w:p>
              </w:tc>
              <w:tc>
                <w:tcPr>
                  <w:tcW w:w="1855" w:type="dxa"/>
                  <w:vAlign w:val="top"/>
                </w:tcPr>
                <w:p w14:paraId="38F04371">
                  <w:pPr>
                    <w:pStyle w:val="50"/>
                    <w:widowControl w:val="0"/>
                    <w:tabs>
                      <w:tab w:val="left" w:pos="724"/>
                      <w:tab w:val="left" w:pos="945"/>
                    </w:tabs>
                    <w:ind w:right="284" w:rightChars="0"/>
                    <w:jc w:val="center"/>
                    <w:rPr>
                      <w:sz w:val="24"/>
                      <w:szCs w:val="24"/>
                      <w:lang w:val="uz-Cyrl-UZ"/>
                    </w:rPr>
                  </w:pPr>
                  <w:r>
                    <w:rPr>
                      <w:rFonts w:eastAsia="Calibri"/>
                      <w:sz w:val="24"/>
                      <w:szCs w:val="24"/>
                      <w:lang w:val="uz-Cyrl-UZ"/>
                    </w:rPr>
                    <w:t>14-15 xaftalar</w:t>
                  </w:r>
                </w:p>
              </w:tc>
              <w:tc>
                <w:tcPr>
                  <w:tcW w:w="2400" w:type="dxa"/>
                  <w:vAlign w:val="top"/>
                </w:tcPr>
                <w:p w14:paraId="05060316">
                  <w:pPr>
                    <w:rPr>
                      <w:sz w:val="24"/>
                      <w:szCs w:val="24"/>
                      <w:lang w:val="uz-Cyrl-UZ"/>
                    </w:rPr>
                  </w:pPr>
                  <w:r>
                    <w:rPr>
                      <w:sz w:val="24"/>
                      <w:szCs w:val="24"/>
                      <w:lang w:val="uz-Cyrl-UZ"/>
                    </w:rPr>
                    <w:t>dots. Ibragimov B.D.</w:t>
                  </w:r>
                </w:p>
              </w:tc>
            </w:tr>
            <w:tr w14:paraId="5B09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vAlign w:val="center"/>
                </w:tcPr>
                <w:p w14:paraId="5EFA696A">
                  <w:pPr>
                    <w:pStyle w:val="50"/>
                    <w:widowControl w:val="0"/>
                    <w:tabs>
                      <w:tab w:val="left" w:pos="724"/>
                      <w:tab w:val="left" w:pos="945"/>
                    </w:tabs>
                    <w:ind w:right="-112" w:rightChars="0"/>
                    <w:jc w:val="center"/>
                    <w:rPr>
                      <w:rFonts w:ascii="Times New Roman" w:hAnsi="Times New Roman" w:eastAsia="Calibri" w:cs="Times New Roman"/>
                      <w:color w:val="000000"/>
                      <w:sz w:val="24"/>
                      <w:szCs w:val="24"/>
                      <w:lang w:val="uz-Cyrl-UZ" w:eastAsia="ru-RU" w:bidi="ar-SA"/>
                    </w:rPr>
                  </w:pPr>
                  <w:r>
                    <w:rPr>
                      <w:rFonts w:eastAsia="Calibri"/>
                      <w:lang w:val="uz-Cyrl-UZ"/>
                    </w:rPr>
                    <w:t>3</w:t>
                  </w:r>
                </w:p>
              </w:tc>
              <w:tc>
                <w:tcPr>
                  <w:tcW w:w="2568" w:type="dxa"/>
                  <w:shd w:val="clear"/>
                  <w:vAlign w:val="top"/>
                </w:tcPr>
                <w:p w14:paraId="1E381555">
                  <w:pPr>
                    <w:pStyle w:val="50"/>
                    <w:widowControl w:val="0"/>
                    <w:tabs>
                      <w:tab w:val="left" w:pos="724"/>
                      <w:tab w:val="left" w:pos="945"/>
                    </w:tabs>
                    <w:ind w:right="-23" w:rightChars="0"/>
                    <w:jc w:val="both"/>
                    <w:rPr>
                      <w:rFonts w:ascii="Times New Roman" w:hAnsi="Times New Roman" w:eastAsia="Calibri" w:cs="Times New Roman"/>
                      <w:color w:val="000000"/>
                      <w:sz w:val="24"/>
                      <w:szCs w:val="24"/>
                      <w:lang w:val="uz-Cyrl-UZ" w:eastAsia="ru-RU" w:bidi="ar-SA"/>
                    </w:rPr>
                  </w:pPr>
                  <w:r>
                    <w:rPr>
                      <w:lang w:val="uz-Cyrl-UZ"/>
                    </w:rPr>
                    <w:t>Yakuniy nazorat</w:t>
                  </w:r>
                </w:p>
              </w:tc>
              <w:tc>
                <w:tcPr>
                  <w:tcW w:w="2133" w:type="dxa"/>
                  <w:shd w:val="clear"/>
                  <w:vAlign w:val="top"/>
                </w:tcPr>
                <w:p w14:paraId="1BC43D65">
                  <w:pPr>
                    <w:pStyle w:val="50"/>
                    <w:widowControl w:val="0"/>
                    <w:tabs>
                      <w:tab w:val="left" w:pos="724"/>
                      <w:tab w:val="left" w:pos="945"/>
                    </w:tabs>
                    <w:ind w:right="-87" w:rightChars="0"/>
                    <w:jc w:val="center"/>
                    <w:rPr>
                      <w:rFonts w:ascii="Times New Roman" w:hAnsi="Times New Roman" w:eastAsia="Calibri" w:cs="Times New Roman"/>
                      <w:color w:val="000000"/>
                      <w:sz w:val="24"/>
                      <w:szCs w:val="24"/>
                      <w:lang w:val="uz-Cyrl-UZ" w:eastAsia="ru-RU" w:bidi="ar-SA"/>
                    </w:rPr>
                  </w:pPr>
                  <w:r>
                    <w:rPr>
                      <w:lang w:val="uz-Cyrl-UZ"/>
                    </w:rPr>
                    <w:t>Yozma</w:t>
                  </w:r>
                </w:p>
              </w:tc>
              <w:tc>
                <w:tcPr>
                  <w:tcW w:w="1855" w:type="dxa"/>
                  <w:shd w:val="clear"/>
                  <w:vAlign w:val="top"/>
                </w:tcPr>
                <w:p w14:paraId="2A1D24EF">
                  <w:pPr>
                    <w:pStyle w:val="50"/>
                    <w:widowControl w:val="0"/>
                    <w:tabs>
                      <w:tab w:val="left" w:pos="724"/>
                      <w:tab w:val="left" w:pos="945"/>
                    </w:tabs>
                    <w:ind w:right="284" w:rightChars="0"/>
                    <w:jc w:val="center"/>
                    <w:rPr>
                      <w:rFonts w:ascii="Times New Roman" w:hAnsi="Times New Roman" w:eastAsia="Calibri" w:cs="Times New Roman"/>
                      <w:color w:val="000000"/>
                      <w:sz w:val="24"/>
                      <w:szCs w:val="24"/>
                      <w:lang w:val="uz-Cyrl-UZ" w:eastAsia="ru-RU" w:bidi="ar-SA"/>
                    </w:rPr>
                  </w:pPr>
                  <w:r>
                    <w:rPr>
                      <w:rFonts w:eastAsia="Calibri"/>
                      <w:lang w:val="uz-Cyrl-UZ"/>
                    </w:rPr>
                    <w:t>16-17 xaftalar</w:t>
                  </w:r>
                </w:p>
              </w:tc>
              <w:tc>
                <w:tcPr>
                  <w:tcW w:w="2400" w:type="dxa"/>
                  <w:shd w:val="clear"/>
                  <w:vAlign w:val="top"/>
                </w:tcPr>
                <w:p w14:paraId="0836ED33">
                  <w:pPr>
                    <w:pStyle w:val="50"/>
                    <w:widowControl w:val="0"/>
                    <w:tabs>
                      <w:tab w:val="left" w:pos="724"/>
                      <w:tab w:val="left" w:pos="945"/>
                    </w:tabs>
                    <w:ind w:right="284" w:rightChars="0"/>
                    <w:jc w:val="center"/>
                    <w:rPr>
                      <w:rFonts w:ascii="Times New Roman" w:hAnsi="Times New Roman" w:eastAsia="Calibri" w:cs="Times New Roman"/>
                      <w:color w:val="FF0000"/>
                      <w:sz w:val="24"/>
                      <w:szCs w:val="24"/>
                      <w:lang w:val="uz-Cyrl-UZ" w:eastAsia="ru-RU" w:bidi="ar-SA"/>
                    </w:rPr>
                  </w:pPr>
                  <w:r>
                    <w:rPr>
                      <w:color w:val="auto"/>
                      <w:lang w:val="uz-Cyrl-UZ"/>
                    </w:rPr>
                    <w:t xml:space="preserve">Auditoriya rahbari va kuzatuvchilar </w:t>
                  </w:r>
                </w:p>
              </w:tc>
            </w:tr>
            <w:tr w14:paraId="0D2C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4" w:type="dxa"/>
                  <w:gridSpan w:val="5"/>
                </w:tcPr>
                <w:p w14:paraId="5A1FB33F">
                  <w:pPr>
                    <w:jc w:val="center"/>
                    <w:rPr>
                      <w:sz w:val="24"/>
                      <w:szCs w:val="24"/>
                      <w:lang w:val="uz-Cyrl-UZ"/>
                    </w:rPr>
                  </w:pPr>
                  <w:r>
                    <w:rPr>
                      <w:b/>
                      <w:bCs/>
                      <w:sz w:val="24"/>
                      <w:szCs w:val="24"/>
                      <w:lang w:val="ru-RU" w:eastAsia="en-US"/>
                    </w:rPr>
                    <w:t>8-semestr</w:t>
                  </w:r>
                </w:p>
              </w:tc>
            </w:tr>
            <w:tr w14:paraId="3F74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vAlign w:val="center"/>
                </w:tcPr>
                <w:p w14:paraId="1FD4B71A">
                  <w:pPr>
                    <w:pStyle w:val="50"/>
                    <w:widowControl w:val="0"/>
                    <w:tabs>
                      <w:tab w:val="left" w:pos="724"/>
                      <w:tab w:val="left" w:pos="945"/>
                    </w:tabs>
                    <w:ind w:right="-112" w:rightChars="0"/>
                    <w:jc w:val="center"/>
                    <w:rPr>
                      <w:rFonts w:ascii="Times New Roman" w:hAnsi="Times New Roman" w:eastAsia="Calibri" w:cs="Times New Roman"/>
                      <w:color w:val="000000"/>
                      <w:sz w:val="24"/>
                      <w:szCs w:val="24"/>
                      <w:lang w:val="uz-Cyrl-UZ" w:eastAsia="ru-RU" w:bidi="ar-SA"/>
                    </w:rPr>
                  </w:pPr>
                  <w:r>
                    <w:rPr>
                      <w:rFonts w:eastAsia="Calibri"/>
                      <w:sz w:val="24"/>
                      <w:szCs w:val="24"/>
                      <w:lang w:val="uz-Cyrl-UZ"/>
                    </w:rPr>
                    <w:t>1</w:t>
                  </w:r>
                </w:p>
              </w:tc>
              <w:tc>
                <w:tcPr>
                  <w:tcW w:w="2568" w:type="dxa"/>
                  <w:shd w:val="clear"/>
                  <w:vAlign w:val="top"/>
                </w:tcPr>
                <w:p w14:paraId="3E81212F">
                  <w:pPr>
                    <w:pStyle w:val="50"/>
                    <w:widowControl w:val="0"/>
                    <w:tabs>
                      <w:tab w:val="left" w:pos="724"/>
                      <w:tab w:val="left" w:pos="945"/>
                    </w:tabs>
                    <w:ind w:right="-23" w:rightChars="0"/>
                    <w:jc w:val="both"/>
                    <w:rPr>
                      <w:rFonts w:ascii="Times New Roman" w:hAnsi="Times New Roman" w:eastAsia="Calibri" w:cs="Times New Roman"/>
                      <w:color w:val="000000"/>
                      <w:sz w:val="24"/>
                      <w:szCs w:val="24"/>
                      <w:lang w:val="uz-Cyrl-UZ" w:eastAsia="ru-RU" w:bidi="ar-SA"/>
                    </w:rPr>
                  </w:pPr>
                  <w:r>
                    <w:rPr>
                      <w:sz w:val="24"/>
                      <w:szCs w:val="24"/>
                      <w:lang w:val="uz-Cyrl-UZ"/>
                    </w:rPr>
                    <w:t xml:space="preserve">Oralik nazorat 1 </w:t>
                  </w:r>
                </w:p>
              </w:tc>
              <w:tc>
                <w:tcPr>
                  <w:tcW w:w="2133" w:type="dxa"/>
                  <w:shd w:val="clear"/>
                  <w:vAlign w:val="top"/>
                </w:tcPr>
                <w:p w14:paraId="7AE2DF83">
                  <w:pPr>
                    <w:pStyle w:val="50"/>
                    <w:widowControl w:val="0"/>
                    <w:tabs>
                      <w:tab w:val="left" w:pos="724"/>
                      <w:tab w:val="left" w:pos="945"/>
                    </w:tabs>
                    <w:ind w:right="-87" w:rightChars="0"/>
                    <w:jc w:val="center"/>
                    <w:rPr>
                      <w:rFonts w:ascii="Times New Roman" w:hAnsi="Times New Roman" w:eastAsia="Calibri" w:cs="Times New Roman"/>
                      <w:color w:val="000000"/>
                      <w:sz w:val="24"/>
                      <w:szCs w:val="24"/>
                      <w:lang w:val="uz-Cyrl-UZ" w:eastAsia="ru-RU" w:bidi="ar-SA"/>
                    </w:rPr>
                  </w:pPr>
                  <w:r>
                    <w:rPr>
                      <w:sz w:val="24"/>
                      <w:szCs w:val="24"/>
                      <w:lang w:val="en-US"/>
                    </w:rPr>
                    <w:t>T</w:t>
                  </w:r>
                  <w:r>
                    <w:rPr>
                      <w:sz w:val="24"/>
                      <w:szCs w:val="24"/>
                      <w:lang w:val="uz-Cyrl-UZ"/>
                    </w:rPr>
                    <w:t>est</w:t>
                  </w:r>
                </w:p>
              </w:tc>
              <w:tc>
                <w:tcPr>
                  <w:tcW w:w="1855" w:type="dxa"/>
                  <w:shd w:val="clear"/>
                  <w:vAlign w:val="top"/>
                </w:tcPr>
                <w:p w14:paraId="6CA5A3D1">
                  <w:pPr>
                    <w:pStyle w:val="50"/>
                    <w:widowControl w:val="0"/>
                    <w:tabs>
                      <w:tab w:val="left" w:pos="724"/>
                      <w:tab w:val="left" w:pos="945"/>
                    </w:tabs>
                    <w:ind w:right="284" w:rightChars="0"/>
                    <w:jc w:val="center"/>
                    <w:rPr>
                      <w:rFonts w:ascii="Times New Roman" w:hAnsi="Times New Roman" w:eastAsia="Calibri" w:cs="Times New Roman"/>
                      <w:color w:val="000000"/>
                      <w:sz w:val="24"/>
                      <w:szCs w:val="24"/>
                      <w:lang w:val="uz-Cyrl-UZ" w:eastAsia="ru-RU" w:bidi="ar-SA"/>
                    </w:rPr>
                  </w:pPr>
                  <w:r>
                    <w:rPr>
                      <w:rFonts w:eastAsia="Calibri"/>
                      <w:sz w:val="24"/>
                      <w:szCs w:val="24"/>
                      <w:lang w:val="uz-Cyrl-UZ"/>
                    </w:rPr>
                    <w:t>7-8 xaftalar</w:t>
                  </w:r>
                </w:p>
              </w:tc>
              <w:tc>
                <w:tcPr>
                  <w:tcW w:w="2400" w:type="dxa"/>
                  <w:shd w:val="clear"/>
                  <w:vAlign w:val="top"/>
                </w:tcPr>
                <w:p w14:paraId="298A7340">
                  <w:pPr>
                    <w:rPr>
                      <w:rFonts w:ascii="Times New Roman" w:hAnsi="Times New Roman" w:eastAsia="Times New Roman" w:cs="Times New Roman"/>
                      <w:sz w:val="24"/>
                      <w:szCs w:val="24"/>
                      <w:lang w:val="uz-Cyrl-UZ" w:eastAsia="ru-RU" w:bidi="ar-SA"/>
                    </w:rPr>
                  </w:pPr>
                  <w:r>
                    <w:rPr>
                      <w:sz w:val="24"/>
                      <w:szCs w:val="24"/>
                      <w:lang w:val="uz-Cyrl-UZ"/>
                    </w:rPr>
                    <w:t xml:space="preserve">dots. </w:t>
                  </w:r>
                  <w:r>
                    <w:rPr>
                      <w:sz w:val="24"/>
                      <w:szCs w:val="24"/>
                      <w:lang w:val="en-CA"/>
                    </w:rPr>
                    <w:t>Ibragimov B.D.</w:t>
                  </w:r>
                </w:p>
              </w:tc>
            </w:tr>
            <w:tr w14:paraId="4324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vAlign w:val="center"/>
                </w:tcPr>
                <w:p w14:paraId="39521EB9">
                  <w:pPr>
                    <w:pStyle w:val="50"/>
                    <w:widowControl w:val="0"/>
                    <w:tabs>
                      <w:tab w:val="left" w:pos="724"/>
                      <w:tab w:val="left" w:pos="945"/>
                    </w:tabs>
                    <w:ind w:right="-112" w:rightChars="0"/>
                    <w:jc w:val="center"/>
                    <w:rPr>
                      <w:rFonts w:ascii="Times New Roman" w:hAnsi="Times New Roman" w:eastAsia="Calibri" w:cs="Times New Roman"/>
                      <w:color w:val="000000"/>
                      <w:sz w:val="24"/>
                      <w:szCs w:val="24"/>
                      <w:lang w:val="uz-Cyrl-UZ" w:eastAsia="ru-RU" w:bidi="ar-SA"/>
                    </w:rPr>
                  </w:pPr>
                  <w:r>
                    <w:rPr>
                      <w:rFonts w:eastAsia="Calibri"/>
                      <w:sz w:val="24"/>
                      <w:szCs w:val="24"/>
                      <w:lang w:val="uz-Cyrl-UZ"/>
                    </w:rPr>
                    <w:t>2</w:t>
                  </w:r>
                </w:p>
              </w:tc>
              <w:tc>
                <w:tcPr>
                  <w:tcW w:w="2568" w:type="dxa"/>
                  <w:shd w:val="clear"/>
                  <w:vAlign w:val="top"/>
                </w:tcPr>
                <w:p w14:paraId="1E716A23">
                  <w:pPr>
                    <w:pStyle w:val="50"/>
                    <w:widowControl w:val="0"/>
                    <w:tabs>
                      <w:tab w:val="left" w:pos="724"/>
                      <w:tab w:val="left" w:pos="945"/>
                    </w:tabs>
                    <w:ind w:right="-23" w:rightChars="0"/>
                    <w:jc w:val="both"/>
                    <w:rPr>
                      <w:rFonts w:ascii="Times New Roman" w:hAnsi="Times New Roman" w:eastAsia="Calibri" w:cs="Times New Roman"/>
                      <w:color w:val="000000"/>
                      <w:sz w:val="24"/>
                      <w:szCs w:val="24"/>
                      <w:lang w:val="uz-Cyrl-UZ" w:eastAsia="ru-RU" w:bidi="ar-SA"/>
                    </w:rPr>
                  </w:pPr>
                  <w:r>
                    <w:rPr>
                      <w:sz w:val="24"/>
                      <w:szCs w:val="24"/>
                      <w:lang w:val="uz-Cyrl-UZ"/>
                    </w:rPr>
                    <w:t xml:space="preserve">Oralik nazorat 2 </w:t>
                  </w:r>
                </w:p>
              </w:tc>
              <w:tc>
                <w:tcPr>
                  <w:tcW w:w="2133" w:type="dxa"/>
                  <w:shd w:val="clear"/>
                  <w:vAlign w:val="top"/>
                </w:tcPr>
                <w:p w14:paraId="00018CC5">
                  <w:pPr>
                    <w:pStyle w:val="50"/>
                    <w:widowControl w:val="0"/>
                    <w:tabs>
                      <w:tab w:val="left" w:pos="724"/>
                      <w:tab w:val="left" w:pos="945"/>
                    </w:tabs>
                    <w:ind w:right="-87" w:rightChars="0"/>
                    <w:jc w:val="center"/>
                    <w:rPr>
                      <w:rFonts w:ascii="Times New Roman" w:hAnsi="Times New Roman" w:eastAsia="Calibri" w:cs="Times New Roman"/>
                      <w:color w:val="000000"/>
                      <w:sz w:val="24"/>
                      <w:szCs w:val="24"/>
                      <w:lang w:val="uz-Cyrl-UZ" w:eastAsia="ru-RU" w:bidi="ar-SA"/>
                    </w:rPr>
                  </w:pPr>
                  <w:r>
                    <w:rPr>
                      <w:sz w:val="24"/>
                      <w:szCs w:val="24"/>
                      <w:lang w:val="uz-Cyrl-UZ"/>
                    </w:rPr>
                    <w:t xml:space="preserve">Yozma </w:t>
                  </w:r>
                </w:p>
              </w:tc>
              <w:tc>
                <w:tcPr>
                  <w:tcW w:w="1855" w:type="dxa"/>
                  <w:shd w:val="clear"/>
                  <w:vAlign w:val="top"/>
                </w:tcPr>
                <w:p w14:paraId="5682230D">
                  <w:pPr>
                    <w:pStyle w:val="50"/>
                    <w:widowControl w:val="0"/>
                    <w:tabs>
                      <w:tab w:val="left" w:pos="724"/>
                      <w:tab w:val="left" w:pos="945"/>
                    </w:tabs>
                    <w:ind w:right="284" w:rightChars="0"/>
                    <w:jc w:val="center"/>
                    <w:rPr>
                      <w:rFonts w:ascii="Times New Roman" w:hAnsi="Times New Roman" w:eastAsia="Calibri" w:cs="Times New Roman"/>
                      <w:color w:val="000000"/>
                      <w:sz w:val="24"/>
                      <w:szCs w:val="24"/>
                      <w:lang w:val="uz-Cyrl-UZ" w:eastAsia="ru-RU" w:bidi="ar-SA"/>
                    </w:rPr>
                  </w:pPr>
                  <w:r>
                    <w:rPr>
                      <w:rFonts w:eastAsia="Calibri"/>
                      <w:sz w:val="24"/>
                      <w:szCs w:val="24"/>
                      <w:lang w:val="uz-Cyrl-UZ"/>
                    </w:rPr>
                    <w:t>14-15 xaftalar</w:t>
                  </w:r>
                </w:p>
              </w:tc>
              <w:tc>
                <w:tcPr>
                  <w:tcW w:w="2400" w:type="dxa"/>
                  <w:shd w:val="clear"/>
                  <w:vAlign w:val="top"/>
                </w:tcPr>
                <w:p w14:paraId="5987A07C">
                  <w:pPr>
                    <w:rPr>
                      <w:rFonts w:ascii="Times New Roman" w:hAnsi="Times New Roman" w:eastAsia="Times New Roman" w:cs="Times New Roman"/>
                      <w:sz w:val="24"/>
                      <w:szCs w:val="24"/>
                      <w:lang w:val="uz-Cyrl-UZ" w:eastAsia="ru-RU" w:bidi="ar-SA"/>
                    </w:rPr>
                  </w:pPr>
                  <w:r>
                    <w:rPr>
                      <w:sz w:val="24"/>
                      <w:szCs w:val="24"/>
                      <w:lang w:val="uz-Cyrl-UZ"/>
                    </w:rPr>
                    <w:t>dots. Ibragimov B.D.</w:t>
                  </w:r>
                </w:p>
              </w:tc>
            </w:tr>
            <w:tr w14:paraId="615A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vAlign w:val="center"/>
                </w:tcPr>
                <w:p w14:paraId="4D0D1BB6">
                  <w:pPr>
                    <w:pStyle w:val="50"/>
                    <w:widowControl w:val="0"/>
                    <w:tabs>
                      <w:tab w:val="left" w:pos="724"/>
                      <w:tab w:val="left" w:pos="945"/>
                    </w:tabs>
                    <w:ind w:right="-112" w:rightChars="0"/>
                    <w:jc w:val="center"/>
                    <w:rPr>
                      <w:rFonts w:ascii="Times New Roman" w:hAnsi="Times New Roman" w:eastAsia="Calibri" w:cs="Times New Roman"/>
                      <w:color w:val="000000"/>
                      <w:sz w:val="24"/>
                      <w:szCs w:val="24"/>
                      <w:lang w:val="uz-Cyrl-UZ" w:eastAsia="ru-RU" w:bidi="ar-SA"/>
                    </w:rPr>
                  </w:pPr>
                  <w:r>
                    <w:rPr>
                      <w:rFonts w:eastAsia="Calibri"/>
                      <w:sz w:val="24"/>
                      <w:szCs w:val="24"/>
                      <w:lang w:val="uz-Cyrl-UZ"/>
                    </w:rPr>
                    <w:t>3</w:t>
                  </w:r>
                </w:p>
              </w:tc>
              <w:tc>
                <w:tcPr>
                  <w:tcW w:w="2568" w:type="dxa"/>
                  <w:shd w:val="clear"/>
                  <w:vAlign w:val="top"/>
                </w:tcPr>
                <w:p w14:paraId="785C979E">
                  <w:pPr>
                    <w:pStyle w:val="50"/>
                    <w:widowControl w:val="0"/>
                    <w:tabs>
                      <w:tab w:val="left" w:pos="724"/>
                      <w:tab w:val="left" w:pos="945"/>
                    </w:tabs>
                    <w:ind w:right="-23" w:rightChars="0"/>
                    <w:jc w:val="both"/>
                    <w:rPr>
                      <w:rFonts w:ascii="Times New Roman" w:hAnsi="Times New Roman" w:eastAsia="Calibri" w:cs="Times New Roman"/>
                      <w:color w:val="000000"/>
                      <w:sz w:val="24"/>
                      <w:szCs w:val="24"/>
                      <w:lang w:val="uz-Cyrl-UZ" w:eastAsia="ru-RU" w:bidi="ar-SA"/>
                    </w:rPr>
                  </w:pPr>
                  <w:r>
                    <w:rPr>
                      <w:sz w:val="24"/>
                      <w:szCs w:val="24"/>
                      <w:lang w:val="uz-Cyrl-UZ"/>
                    </w:rPr>
                    <w:t>Yakuniy nazorat</w:t>
                  </w:r>
                </w:p>
              </w:tc>
              <w:tc>
                <w:tcPr>
                  <w:tcW w:w="2133" w:type="dxa"/>
                  <w:shd w:val="clear"/>
                  <w:vAlign w:val="top"/>
                </w:tcPr>
                <w:p w14:paraId="55340B03">
                  <w:pPr>
                    <w:pStyle w:val="50"/>
                    <w:widowControl w:val="0"/>
                    <w:tabs>
                      <w:tab w:val="left" w:pos="724"/>
                      <w:tab w:val="left" w:pos="945"/>
                    </w:tabs>
                    <w:ind w:right="-87" w:rightChars="0"/>
                    <w:jc w:val="center"/>
                    <w:rPr>
                      <w:rFonts w:ascii="Times New Roman" w:hAnsi="Times New Roman" w:eastAsia="Calibri" w:cs="Times New Roman"/>
                      <w:color w:val="000000"/>
                      <w:sz w:val="24"/>
                      <w:szCs w:val="24"/>
                      <w:lang w:val="uz-Cyrl-UZ" w:eastAsia="ru-RU" w:bidi="ar-SA"/>
                    </w:rPr>
                  </w:pPr>
                  <w:r>
                    <w:rPr>
                      <w:sz w:val="24"/>
                      <w:szCs w:val="24"/>
                      <w:lang w:val="uz-Cyrl-UZ"/>
                    </w:rPr>
                    <w:t>Yozma</w:t>
                  </w:r>
                </w:p>
              </w:tc>
              <w:tc>
                <w:tcPr>
                  <w:tcW w:w="1855" w:type="dxa"/>
                  <w:shd w:val="clear"/>
                  <w:vAlign w:val="top"/>
                </w:tcPr>
                <w:p w14:paraId="65AE0C26">
                  <w:pPr>
                    <w:pStyle w:val="50"/>
                    <w:widowControl w:val="0"/>
                    <w:tabs>
                      <w:tab w:val="left" w:pos="724"/>
                      <w:tab w:val="left" w:pos="945"/>
                    </w:tabs>
                    <w:ind w:right="284" w:rightChars="0"/>
                    <w:jc w:val="center"/>
                    <w:rPr>
                      <w:rFonts w:ascii="Times New Roman" w:hAnsi="Times New Roman" w:eastAsia="Calibri" w:cs="Times New Roman"/>
                      <w:color w:val="000000"/>
                      <w:sz w:val="24"/>
                      <w:szCs w:val="24"/>
                      <w:lang w:val="uz-Cyrl-UZ" w:eastAsia="ru-RU" w:bidi="ar-SA"/>
                    </w:rPr>
                  </w:pPr>
                  <w:r>
                    <w:rPr>
                      <w:rFonts w:eastAsia="Calibri"/>
                      <w:sz w:val="24"/>
                      <w:szCs w:val="24"/>
                      <w:lang w:val="uz-Cyrl-UZ"/>
                    </w:rPr>
                    <w:t>16-17 xaftalar</w:t>
                  </w:r>
                </w:p>
              </w:tc>
              <w:tc>
                <w:tcPr>
                  <w:tcW w:w="2400" w:type="dxa"/>
                  <w:shd w:val="clear"/>
                  <w:vAlign w:val="top"/>
                </w:tcPr>
                <w:p w14:paraId="1D7AC98E">
                  <w:pPr>
                    <w:pStyle w:val="50"/>
                    <w:widowControl w:val="0"/>
                    <w:tabs>
                      <w:tab w:val="left" w:pos="724"/>
                      <w:tab w:val="left" w:pos="945"/>
                    </w:tabs>
                    <w:ind w:right="284" w:rightChars="0"/>
                    <w:jc w:val="center"/>
                    <w:rPr>
                      <w:rFonts w:ascii="Times New Roman" w:hAnsi="Times New Roman" w:eastAsia="Calibri" w:cs="Times New Roman"/>
                      <w:color w:val="FF0000"/>
                      <w:sz w:val="24"/>
                      <w:szCs w:val="24"/>
                      <w:lang w:val="uz-Cyrl-UZ" w:eastAsia="ru-RU" w:bidi="ar-SA"/>
                    </w:rPr>
                  </w:pPr>
                  <w:r>
                    <w:rPr>
                      <w:color w:val="auto"/>
                      <w:sz w:val="24"/>
                      <w:szCs w:val="24"/>
                      <w:lang w:val="uz-Cyrl-UZ"/>
                    </w:rPr>
                    <w:t xml:space="preserve">Auditoriya rahbari va kuzatuvchilar </w:t>
                  </w:r>
                </w:p>
              </w:tc>
            </w:tr>
          </w:tbl>
          <w:p w14:paraId="7BDE8631">
            <w:pPr>
              <w:autoSpaceDE w:val="0"/>
              <w:autoSpaceDN w:val="0"/>
              <w:adjustRightInd w:val="0"/>
              <w:spacing w:line="276" w:lineRule="auto"/>
              <w:ind w:firstLine="720"/>
              <w:jc w:val="both"/>
              <w:rPr>
                <w:sz w:val="24"/>
                <w:szCs w:val="24"/>
                <w:lang w:val="en-US"/>
              </w:rPr>
            </w:pPr>
          </w:p>
        </w:tc>
      </w:tr>
      <w:tr w14:paraId="1C4B0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26" w:type="dxa"/>
            <w:tcBorders>
              <w:top w:val="single" w:color="auto" w:sz="4" w:space="0"/>
              <w:left w:val="single" w:color="auto" w:sz="4" w:space="0"/>
              <w:bottom w:val="single" w:color="auto" w:sz="4" w:space="0"/>
              <w:right w:val="single" w:color="auto" w:sz="4" w:space="0"/>
            </w:tcBorders>
          </w:tcPr>
          <w:p w14:paraId="14404627">
            <w:pPr>
              <w:pStyle w:val="55"/>
              <w:spacing w:line="276" w:lineRule="auto"/>
              <w:ind w:left="0"/>
              <w:jc w:val="center"/>
              <w:rPr>
                <w:rFonts w:ascii="Times New Roman" w:hAnsi="Times New Roman" w:cs="Times New Roman"/>
                <w:b/>
                <w:w w:val="99"/>
                <w:sz w:val="28"/>
                <w:szCs w:val="28"/>
              </w:rPr>
            </w:pPr>
            <w:r>
              <w:rPr>
                <w:rFonts w:ascii="Times New Roman" w:hAnsi="Times New Roman" w:cs="Times New Roman"/>
                <w:b/>
                <w:w w:val="99"/>
                <w:sz w:val="28"/>
                <w:szCs w:val="28"/>
              </w:rPr>
              <w:t>7</w:t>
            </w:r>
          </w:p>
        </w:tc>
        <w:tc>
          <w:tcPr>
            <w:tcW w:w="9922" w:type="dxa"/>
            <w:gridSpan w:val="9"/>
            <w:tcBorders>
              <w:top w:val="single" w:color="auto" w:sz="4" w:space="0"/>
              <w:left w:val="single" w:color="auto" w:sz="4" w:space="0"/>
              <w:bottom w:val="single" w:color="auto" w:sz="4" w:space="0"/>
              <w:right w:val="single" w:color="auto" w:sz="4" w:space="0"/>
            </w:tcBorders>
          </w:tcPr>
          <w:p w14:paraId="00D00BA1">
            <w:pPr>
              <w:rPr>
                <w:b/>
                <w:sz w:val="24"/>
                <w:szCs w:val="24"/>
                <w:lang w:val="ru-RU"/>
              </w:rPr>
            </w:pPr>
            <w:r>
              <w:rPr>
                <w:b/>
                <w:sz w:val="24"/>
                <w:szCs w:val="24"/>
                <w:lang w:val="ru-RU"/>
              </w:rPr>
              <w:t xml:space="preserve"> </w:t>
            </w:r>
            <w:r>
              <w:rPr>
                <w:b/>
                <w:sz w:val="24"/>
                <w:szCs w:val="24"/>
                <w:lang w:val="en-US"/>
              </w:rPr>
              <w:t>X</w:t>
            </w:r>
            <w:r>
              <w:rPr>
                <w:b/>
                <w:sz w:val="24"/>
                <w:szCs w:val="24"/>
                <w:lang w:val="ru-RU"/>
              </w:rPr>
              <w:t xml:space="preserve"> </w:t>
            </w:r>
            <w:r>
              <w:rPr>
                <w:b/>
                <w:sz w:val="24"/>
                <w:szCs w:val="24"/>
                <w:lang w:val="uz-Cyrl-UZ"/>
              </w:rPr>
              <w:t xml:space="preserve">. </w:t>
            </w:r>
            <w:r>
              <w:rPr>
                <w:b/>
                <w:sz w:val="24"/>
                <w:szCs w:val="24"/>
                <w:lang w:val="uz-Cyrl-UZ"/>
              </w:rPr>
              <w:t>Adabiyotlar</w:t>
            </w:r>
          </w:p>
          <w:p w14:paraId="485AE193">
            <w:pPr>
              <w:jc w:val="center"/>
              <w:rPr>
                <w:rFonts w:hint="default"/>
                <w:b/>
                <w:sz w:val="24"/>
                <w:szCs w:val="24"/>
                <w:lang w:val="en-US"/>
              </w:rPr>
            </w:pPr>
            <w:r>
              <w:rPr>
                <w:b/>
                <w:sz w:val="24"/>
                <w:szCs w:val="24"/>
                <w:lang w:val="uz-Cyrl-UZ"/>
              </w:rPr>
              <w:t>Asosiy adabiyot</w:t>
            </w:r>
            <w:r>
              <w:rPr>
                <w:rFonts w:hint="default"/>
                <w:b/>
                <w:sz w:val="24"/>
                <w:szCs w:val="24"/>
                <w:lang w:val="en-US"/>
              </w:rPr>
              <w:t>lar</w:t>
            </w:r>
          </w:p>
          <w:tbl>
            <w:tblPr>
              <w:tblStyle w:val="9"/>
              <w:tblpPr w:leftFromText="180" w:rightFromText="180" w:vertAnchor="text" w:horzAnchor="margin" w:tblpX="-107" w:tblpY="16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34"/>
              <w:gridCol w:w="5386"/>
              <w:gridCol w:w="1276"/>
              <w:gridCol w:w="1701"/>
            </w:tblGrid>
            <w:tr w14:paraId="4D0C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14:paraId="618CA62F">
                  <w:pPr>
                    <w:jc w:val="center"/>
                    <w:rPr>
                      <w:bCs/>
                      <w:sz w:val="24"/>
                      <w:szCs w:val="24"/>
                      <w:lang w:val="uz-Cyrl-UZ"/>
                    </w:rPr>
                  </w:pPr>
                  <w:r>
                    <w:rPr>
                      <w:bCs/>
                      <w:sz w:val="24"/>
                      <w:szCs w:val="24"/>
                      <w:lang w:val="uz-Cyrl-UZ"/>
                    </w:rPr>
                    <w:t>Yo'q.</w:t>
                  </w:r>
                </w:p>
              </w:tc>
              <w:tc>
                <w:tcPr>
                  <w:tcW w:w="1134" w:type="dxa"/>
                </w:tcPr>
                <w:p w14:paraId="37F9F865">
                  <w:pPr>
                    <w:jc w:val="center"/>
                    <w:rPr>
                      <w:bCs/>
                      <w:sz w:val="24"/>
                      <w:szCs w:val="24"/>
                    </w:rPr>
                  </w:pPr>
                  <w:r>
                    <w:rPr>
                      <w:bCs/>
                      <w:sz w:val="24"/>
                      <w:szCs w:val="24"/>
                    </w:rPr>
                    <w:t>Shifrlash</w:t>
                  </w:r>
                  <w:r>
                    <w:rPr>
                      <w:bCs/>
                      <w:sz w:val="24"/>
                      <w:szCs w:val="24"/>
                      <w:lang w:val="en-US"/>
                    </w:rPr>
                    <w:t>​</w:t>
                  </w:r>
                </w:p>
                <w:p w14:paraId="6BD03FF3">
                  <w:pPr>
                    <w:jc w:val="center"/>
                    <w:rPr>
                      <w:bCs/>
                      <w:sz w:val="24"/>
                      <w:szCs w:val="24"/>
                      <w:lang w:val="en-US"/>
                    </w:rPr>
                  </w:pPr>
                  <w:r>
                    <w:rPr>
                      <w:bCs/>
                      <w:sz w:val="24"/>
                      <w:szCs w:val="24"/>
                    </w:rPr>
                    <w:t>ARM</w:t>
                  </w:r>
                </w:p>
              </w:tc>
              <w:tc>
                <w:tcPr>
                  <w:tcW w:w="5386" w:type="dxa"/>
                </w:tcPr>
                <w:p w14:paraId="73FF1A9F">
                  <w:pPr>
                    <w:jc w:val="center"/>
                    <w:rPr>
                      <w:bCs/>
                      <w:sz w:val="24"/>
                      <w:szCs w:val="24"/>
                    </w:rPr>
                  </w:pPr>
                </w:p>
                <w:p w14:paraId="2F32362E">
                  <w:pPr>
                    <w:jc w:val="center"/>
                    <w:rPr>
                      <w:bCs/>
                      <w:sz w:val="24"/>
                      <w:szCs w:val="24"/>
                      <w:lang w:val="uz-Cyrl-UZ"/>
                    </w:rPr>
                  </w:pPr>
                  <w:r>
                    <w:rPr>
                      <w:bCs/>
                      <w:sz w:val="24"/>
                      <w:szCs w:val="24"/>
                    </w:rPr>
                    <w:t>Muallif, sarlavha va manba turi, nashriyot, chop etilgan yili, hajmi</w:t>
                  </w:r>
                </w:p>
              </w:tc>
              <w:tc>
                <w:tcPr>
                  <w:tcW w:w="1276" w:type="dxa"/>
                </w:tcPr>
                <w:p w14:paraId="34554194">
                  <w:pPr>
                    <w:jc w:val="center"/>
                    <w:rPr>
                      <w:bCs/>
                      <w:sz w:val="24"/>
                      <w:szCs w:val="24"/>
                      <w:lang w:val="uz-Cyrl-UZ"/>
                    </w:rPr>
                  </w:pPr>
                  <w:r>
                    <w:rPr>
                      <w:bCs/>
                      <w:sz w:val="24"/>
                      <w:szCs w:val="24"/>
                    </w:rPr>
                    <w:t>ARMdagi nusxalar soni</w:t>
                  </w:r>
                </w:p>
              </w:tc>
              <w:tc>
                <w:tcPr>
                  <w:tcW w:w="1701" w:type="dxa"/>
                </w:tcPr>
                <w:p w14:paraId="1B08876F">
                  <w:pPr>
                    <w:jc w:val="center"/>
                    <w:rPr>
                      <w:bCs/>
                      <w:sz w:val="24"/>
                      <w:szCs w:val="24"/>
                    </w:rPr>
                  </w:pPr>
                  <w:r>
                    <w:rPr>
                      <w:bCs/>
                      <w:sz w:val="24"/>
                      <w:szCs w:val="24"/>
                    </w:rPr>
                    <w:t>Elektron nusxasi, manzili va</w:t>
                  </w:r>
                </w:p>
                <w:p w14:paraId="2D5C67F2">
                  <w:pPr>
                    <w:jc w:val="center"/>
                    <w:rPr>
                      <w:bCs/>
                      <w:sz w:val="24"/>
                      <w:szCs w:val="24"/>
                      <w:lang w:val="uz-Cyrl-UZ"/>
                    </w:rPr>
                  </w:pPr>
                  <w:r>
                    <w:rPr>
                      <w:bCs/>
                      <w:sz w:val="24"/>
                      <w:szCs w:val="24"/>
                    </w:rPr>
                    <w:t>format</w:t>
                  </w:r>
                </w:p>
              </w:tc>
            </w:tr>
            <w:tr w14:paraId="62D1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7032BBF8">
                  <w:pPr>
                    <w:jc w:val="center"/>
                    <w:rPr>
                      <w:b/>
                      <w:sz w:val="24"/>
                      <w:szCs w:val="24"/>
                      <w:lang w:val="uz-Cyrl-UZ"/>
                    </w:rPr>
                  </w:pPr>
                  <w:r>
                    <w:rPr>
                      <w:sz w:val="24"/>
                      <w:szCs w:val="24"/>
                      <w:lang w:val="uz-Cyrl-UZ"/>
                    </w:rPr>
                    <w:t>1</w:t>
                  </w:r>
                </w:p>
              </w:tc>
              <w:tc>
                <w:tcPr>
                  <w:tcW w:w="1134" w:type="dxa"/>
                </w:tcPr>
                <w:p w14:paraId="7F6E6A8F">
                  <w:pPr>
                    <w:jc w:val="center"/>
                    <w:rPr>
                      <w:sz w:val="24"/>
                      <w:szCs w:val="24"/>
                      <w:lang w:val="en-US"/>
                    </w:rPr>
                  </w:pPr>
                  <w:r>
                    <w:rPr>
                      <w:sz w:val="24"/>
                      <w:szCs w:val="24"/>
                      <w:lang w:val="en-US"/>
                    </w:rPr>
                    <w:t>-</w:t>
                  </w:r>
                </w:p>
              </w:tc>
              <w:tc>
                <w:tcPr>
                  <w:tcW w:w="5386" w:type="dxa"/>
                  <w:vAlign w:val="center"/>
                </w:tcPr>
                <w:p w14:paraId="49FADB65">
                  <w:pPr>
                    <w:jc w:val="both"/>
                    <w:rPr>
                      <w:sz w:val="24"/>
                      <w:szCs w:val="24"/>
                      <w:lang w:val="en-US"/>
                    </w:rPr>
                  </w:pPr>
                  <w:r>
                    <w:rPr>
                      <w:sz w:val="24"/>
                      <w:szCs w:val="24"/>
                      <w:lang w:val="ru-RU"/>
                    </w:rPr>
                    <w:t xml:space="preserve">J. Paulo Davom etish. Zamonaviy mashinasozlik: tadqiqot, ishlab chiqish va ta'lim. </w:t>
                  </w:r>
                  <w:r>
                    <w:rPr>
                      <w:sz w:val="24"/>
                      <w:szCs w:val="24"/>
                      <w:lang w:val="en-US"/>
                    </w:rPr>
                    <w:t>Springer- Verlag Berlin Heidelberg, 2014. p.</w:t>
                  </w:r>
                </w:p>
              </w:tc>
              <w:tc>
                <w:tcPr>
                  <w:tcW w:w="1276" w:type="dxa"/>
                  <w:vAlign w:val="center"/>
                </w:tcPr>
                <w:p w14:paraId="37BF9DD0">
                  <w:pPr>
                    <w:jc w:val="center"/>
                    <w:rPr>
                      <w:sz w:val="24"/>
                      <w:szCs w:val="24"/>
                      <w:lang w:val="en-US"/>
                    </w:rPr>
                  </w:pPr>
                  <w:r>
                    <w:rPr>
                      <w:sz w:val="24"/>
                      <w:szCs w:val="24"/>
                      <w:lang w:val="en-US"/>
                    </w:rPr>
                    <w:t>30</w:t>
                  </w:r>
                </w:p>
              </w:tc>
              <w:tc>
                <w:tcPr>
                  <w:tcW w:w="1701" w:type="dxa"/>
                </w:tcPr>
                <w:p w14:paraId="4D161286">
                  <w:pPr>
                    <w:jc w:val="center"/>
                    <w:rPr>
                      <w:b/>
                      <w:sz w:val="24"/>
                      <w:szCs w:val="24"/>
                      <w:lang w:val="en-US"/>
                    </w:rPr>
                  </w:pPr>
                  <w:r>
                    <w:rPr>
                      <w:sz w:val="24"/>
                      <w:szCs w:val="24"/>
                      <w:lang w:val="uz-Cyrl-UZ"/>
                    </w:rPr>
                    <w:t>lib.tstu.uz</w:t>
                  </w:r>
                </w:p>
              </w:tc>
            </w:tr>
            <w:tr w14:paraId="3AA9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1893258B">
                  <w:pPr>
                    <w:jc w:val="center"/>
                    <w:rPr>
                      <w:sz w:val="24"/>
                      <w:szCs w:val="24"/>
                      <w:lang w:val="uz-Cyrl-UZ"/>
                    </w:rPr>
                  </w:pPr>
                  <w:r>
                    <w:rPr>
                      <w:sz w:val="24"/>
                      <w:szCs w:val="24"/>
                      <w:lang w:val="uz-Cyrl-UZ"/>
                    </w:rPr>
                    <w:t>2</w:t>
                  </w:r>
                </w:p>
              </w:tc>
              <w:tc>
                <w:tcPr>
                  <w:tcW w:w="1134" w:type="dxa"/>
                </w:tcPr>
                <w:p w14:paraId="6014039C">
                  <w:pPr>
                    <w:jc w:val="center"/>
                    <w:rPr>
                      <w:sz w:val="24"/>
                      <w:szCs w:val="24"/>
                      <w:lang w:val="ru-RU"/>
                    </w:rPr>
                  </w:pPr>
                  <w:r>
                    <w:rPr>
                      <w:sz w:val="24"/>
                      <w:szCs w:val="24"/>
                      <w:lang w:val="ru-RU"/>
                    </w:rPr>
                    <w:t>-</w:t>
                  </w:r>
                </w:p>
              </w:tc>
              <w:tc>
                <w:tcPr>
                  <w:tcW w:w="5386" w:type="dxa"/>
                </w:tcPr>
                <w:p w14:paraId="7ADB67C3">
                  <w:pPr>
                    <w:jc w:val="both"/>
                    <w:rPr>
                      <w:sz w:val="24"/>
                      <w:szCs w:val="24"/>
                      <w:lang w:val="ru-RU"/>
                    </w:rPr>
                  </w:pPr>
                  <w:r>
                    <w:rPr>
                      <w:sz w:val="24"/>
                      <w:szCs w:val="24"/>
                      <w:lang w:val="ru-RU"/>
                    </w:rPr>
                    <w:t xml:space="preserve">Tim G. Avtomobil xizmati: Tekshirish, texnik xizmat ko'rsatish, ta'mirlash. </w:t>
                  </w:r>
                  <w:r>
                    <w:rPr>
                      <w:sz w:val="24"/>
                      <w:szCs w:val="24"/>
                      <w:lang w:val="en-US"/>
                    </w:rPr>
                    <w:t>AQSh: Delmar Cengage Learning; 5 nashr , 2015. – 1760 b.</w:t>
                  </w:r>
                </w:p>
              </w:tc>
              <w:tc>
                <w:tcPr>
                  <w:tcW w:w="1276" w:type="dxa"/>
                </w:tcPr>
                <w:p w14:paraId="4E2899DA">
                  <w:pPr>
                    <w:jc w:val="center"/>
                    <w:rPr>
                      <w:sz w:val="24"/>
                      <w:szCs w:val="24"/>
                      <w:lang w:val="ru-RU"/>
                    </w:rPr>
                  </w:pPr>
                  <w:r>
                    <w:rPr>
                      <w:sz w:val="24"/>
                      <w:szCs w:val="24"/>
                      <w:lang w:val="ru-RU"/>
                    </w:rPr>
                    <w:t>-</w:t>
                  </w:r>
                </w:p>
              </w:tc>
              <w:tc>
                <w:tcPr>
                  <w:tcW w:w="1701" w:type="dxa"/>
                </w:tcPr>
                <w:p w14:paraId="06A31D56">
                  <w:pPr>
                    <w:jc w:val="center"/>
                    <w:rPr>
                      <w:sz w:val="24"/>
                      <w:szCs w:val="24"/>
                      <w:lang w:val="uz-Cyrl-UZ"/>
                    </w:rPr>
                  </w:pPr>
                  <w:r>
                    <w:rPr>
                      <w:sz w:val="24"/>
                      <w:szCs w:val="24"/>
                      <w:lang w:val="uz-Cyrl-UZ"/>
                    </w:rPr>
                    <w:t>lib.tstu.uz</w:t>
                  </w:r>
                </w:p>
              </w:tc>
            </w:tr>
            <w:tr w14:paraId="4273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17C1A6BC">
                  <w:pPr>
                    <w:jc w:val="center"/>
                    <w:rPr>
                      <w:sz w:val="24"/>
                      <w:szCs w:val="24"/>
                      <w:lang w:val="uz-Cyrl-UZ"/>
                    </w:rPr>
                  </w:pPr>
                  <w:r>
                    <w:rPr>
                      <w:sz w:val="24"/>
                      <w:szCs w:val="24"/>
                      <w:lang w:val="uz-Cyrl-UZ"/>
                    </w:rPr>
                    <w:t>3</w:t>
                  </w:r>
                </w:p>
              </w:tc>
              <w:tc>
                <w:tcPr>
                  <w:tcW w:w="1134" w:type="dxa"/>
                </w:tcPr>
                <w:p w14:paraId="7B2636C3">
                  <w:pPr>
                    <w:jc w:val="center"/>
                    <w:rPr>
                      <w:b/>
                      <w:sz w:val="24"/>
                      <w:szCs w:val="24"/>
                      <w:lang w:val="en-US"/>
                    </w:rPr>
                  </w:pPr>
                  <w:r>
                    <w:rPr>
                      <w:sz w:val="24"/>
                      <w:szCs w:val="24"/>
                      <w:lang w:val="en-US"/>
                    </w:rPr>
                    <w:t>-</w:t>
                  </w:r>
                </w:p>
              </w:tc>
              <w:tc>
                <w:tcPr>
                  <w:tcW w:w="5386" w:type="dxa"/>
                </w:tcPr>
                <w:p w14:paraId="040FC716">
                  <w:pPr>
                    <w:jc w:val="both"/>
                    <w:rPr>
                      <w:sz w:val="24"/>
                      <w:szCs w:val="24"/>
                      <w:lang w:val="ru-RU"/>
                    </w:rPr>
                  </w:pPr>
                  <w:r>
                    <w:rPr>
                      <w:sz w:val="24"/>
                      <w:szCs w:val="24"/>
                      <w:lang w:val="ru-RU"/>
                    </w:rPr>
                    <w:t>N.U. Xoligberdiev . Mashinasozlik texnologiyasi asoslari. –T: Nashriyot, 2012. 416 b.</w:t>
                  </w:r>
                </w:p>
              </w:tc>
              <w:tc>
                <w:tcPr>
                  <w:tcW w:w="1276" w:type="dxa"/>
                </w:tcPr>
                <w:p w14:paraId="6C554E5D">
                  <w:pPr>
                    <w:jc w:val="center"/>
                    <w:rPr>
                      <w:sz w:val="24"/>
                      <w:szCs w:val="24"/>
                      <w:lang w:val="en-US"/>
                    </w:rPr>
                  </w:pPr>
                  <w:r>
                    <w:rPr>
                      <w:sz w:val="24"/>
                      <w:szCs w:val="24"/>
                      <w:lang w:val="en-US"/>
                    </w:rPr>
                    <w:t>-</w:t>
                  </w:r>
                </w:p>
              </w:tc>
              <w:tc>
                <w:tcPr>
                  <w:tcW w:w="1701" w:type="dxa"/>
                </w:tcPr>
                <w:p w14:paraId="2A9C1F8F">
                  <w:pPr>
                    <w:jc w:val="center"/>
                    <w:rPr>
                      <w:sz w:val="24"/>
                      <w:szCs w:val="24"/>
                      <w:lang w:val="uz-Cyrl-UZ"/>
                    </w:rPr>
                  </w:pPr>
                  <w:r>
                    <w:rPr>
                      <w:sz w:val="24"/>
                      <w:szCs w:val="24"/>
                      <w:lang w:val="uz-Cyrl-UZ"/>
                    </w:rPr>
                    <w:t>lib.tstu.uz</w:t>
                  </w:r>
                </w:p>
              </w:tc>
            </w:tr>
            <w:tr w14:paraId="67B6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6324F5A2">
                  <w:pPr>
                    <w:jc w:val="center"/>
                    <w:rPr>
                      <w:sz w:val="24"/>
                      <w:szCs w:val="24"/>
                      <w:lang w:val="uz-Cyrl-UZ"/>
                    </w:rPr>
                  </w:pPr>
                  <w:r>
                    <w:rPr>
                      <w:sz w:val="24"/>
                      <w:szCs w:val="24"/>
                      <w:lang w:val="uz-Cyrl-UZ"/>
                    </w:rPr>
                    <w:t>4</w:t>
                  </w:r>
                </w:p>
              </w:tc>
              <w:tc>
                <w:tcPr>
                  <w:tcW w:w="1134" w:type="dxa"/>
                </w:tcPr>
                <w:p w14:paraId="1BF03DA4">
                  <w:pPr>
                    <w:jc w:val="center"/>
                    <w:rPr>
                      <w:sz w:val="24"/>
                      <w:szCs w:val="24"/>
                      <w:lang w:val="en-US"/>
                    </w:rPr>
                  </w:pPr>
                  <w:r>
                    <w:rPr>
                      <w:sz w:val="24"/>
                      <w:szCs w:val="24"/>
                      <w:lang w:val="en-US"/>
                    </w:rPr>
                    <w:t>-</w:t>
                  </w:r>
                </w:p>
              </w:tc>
              <w:tc>
                <w:tcPr>
                  <w:tcW w:w="5386" w:type="dxa"/>
                </w:tcPr>
                <w:p w14:paraId="6A7984BB">
                  <w:pPr>
                    <w:jc w:val="both"/>
                    <w:rPr>
                      <w:sz w:val="24"/>
                      <w:szCs w:val="24"/>
                      <w:lang w:val="ru-RU"/>
                    </w:rPr>
                  </w:pPr>
                  <w:r>
                    <w:rPr>
                      <w:sz w:val="24"/>
                      <w:szCs w:val="24"/>
                      <w:lang w:val="ru-RU"/>
                    </w:rPr>
                    <w:t xml:space="preserve">Omirov A.Yu. Qayumov A.S. Mashinasozlik texnologiyasi. Toshkent: « </w:t>
                  </w:r>
                  <w:r>
                    <w:rPr>
                      <w:sz w:val="24"/>
                      <w:szCs w:val="24"/>
                      <w:lang w:val="en-US"/>
                    </w:rPr>
                    <w:t xml:space="preserve">O </w:t>
                  </w:r>
                  <w:r>
                    <w:rPr>
                      <w:sz w:val="24"/>
                      <w:szCs w:val="24"/>
                      <w:lang w:val="ru-RU"/>
                    </w:rPr>
                    <w:t xml:space="preserve">' </w:t>
                  </w:r>
                  <w:r>
                    <w:rPr>
                      <w:sz w:val="24"/>
                      <w:szCs w:val="24"/>
                      <w:lang w:val="en-US"/>
                    </w:rPr>
                    <w:t xml:space="preserve">AJBNT </w:t>
                  </w:r>
                  <w:r>
                    <w:rPr>
                      <w:sz w:val="24"/>
                      <w:szCs w:val="24"/>
                      <w:lang w:val="ru-RU"/>
                    </w:rPr>
                    <w:t>», 2003. 384 b.</w:t>
                  </w:r>
                </w:p>
              </w:tc>
              <w:tc>
                <w:tcPr>
                  <w:tcW w:w="1276" w:type="dxa"/>
                </w:tcPr>
                <w:p w14:paraId="52E5F710">
                  <w:pPr>
                    <w:jc w:val="center"/>
                    <w:rPr>
                      <w:sz w:val="24"/>
                      <w:szCs w:val="24"/>
                      <w:lang w:val="en-US"/>
                    </w:rPr>
                  </w:pPr>
                  <w:r>
                    <w:rPr>
                      <w:sz w:val="24"/>
                      <w:szCs w:val="24"/>
                      <w:lang w:val="en-US"/>
                    </w:rPr>
                    <w:t>-</w:t>
                  </w:r>
                </w:p>
              </w:tc>
              <w:tc>
                <w:tcPr>
                  <w:tcW w:w="1701" w:type="dxa"/>
                </w:tcPr>
                <w:p w14:paraId="5BE7D3D6">
                  <w:pPr>
                    <w:jc w:val="center"/>
                    <w:rPr>
                      <w:sz w:val="24"/>
                      <w:szCs w:val="24"/>
                      <w:lang w:val="uz-Cyrl-UZ"/>
                    </w:rPr>
                  </w:pPr>
                  <w:r>
                    <w:rPr>
                      <w:sz w:val="24"/>
                      <w:szCs w:val="24"/>
                      <w:lang w:val="uz-Cyrl-UZ"/>
                    </w:rPr>
                    <w:t>lib.tstu.uz</w:t>
                  </w:r>
                </w:p>
              </w:tc>
            </w:tr>
            <w:tr w14:paraId="6BF4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63D71C24">
                  <w:pPr>
                    <w:jc w:val="center"/>
                    <w:rPr>
                      <w:sz w:val="24"/>
                      <w:szCs w:val="24"/>
                      <w:lang w:val="uz-Cyrl-UZ"/>
                    </w:rPr>
                  </w:pPr>
                  <w:r>
                    <w:rPr>
                      <w:sz w:val="24"/>
                      <w:szCs w:val="24"/>
                      <w:lang w:val="uz-Cyrl-UZ"/>
                    </w:rPr>
                    <w:t>5</w:t>
                  </w:r>
                </w:p>
              </w:tc>
              <w:tc>
                <w:tcPr>
                  <w:tcW w:w="1134" w:type="dxa"/>
                </w:tcPr>
                <w:p w14:paraId="4E5F843E">
                  <w:pPr>
                    <w:jc w:val="center"/>
                    <w:rPr>
                      <w:b/>
                      <w:sz w:val="24"/>
                      <w:szCs w:val="24"/>
                      <w:lang w:val="en-US"/>
                    </w:rPr>
                  </w:pPr>
                  <w:r>
                    <w:rPr>
                      <w:sz w:val="24"/>
                      <w:szCs w:val="24"/>
                      <w:lang w:val="en-US"/>
                    </w:rPr>
                    <w:t>-</w:t>
                  </w:r>
                </w:p>
              </w:tc>
              <w:tc>
                <w:tcPr>
                  <w:tcW w:w="5386" w:type="dxa"/>
                </w:tcPr>
                <w:p w14:paraId="41611F55">
                  <w:pPr>
                    <w:jc w:val="both"/>
                    <w:rPr>
                      <w:sz w:val="24"/>
                      <w:szCs w:val="24"/>
                      <w:lang w:val="ru-RU"/>
                    </w:rPr>
                  </w:pPr>
                  <w:r>
                    <w:rPr>
                      <w:sz w:val="24"/>
                      <w:szCs w:val="24"/>
                    </w:rPr>
                    <w:t xml:space="preserve">F. </w:t>
                  </w:r>
                  <w:r>
                    <w:rPr>
                      <w:sz w:val="24"/>
                      <w:szCs w:val="24"/>
                      <w:lang w:val="en-US"/>
                    </w:rPr>
                    <w:t xml:space="preserve">V. </w:t>
                  </w:r>
                  <w:r>
                    <w:rPr>
                      <w:sz w:val="24"/>
                      <w:szCs w:val="24"/>
                    </w:rPr>
                    <w:t xml:space="preserve">Gurin </w:t>
                  </w:r>
                  <w:r>
                    <w:rPr>
                      <w:sz w:val="24"/>
                      <w:szCs w:val="24"/>
                      <w:lang w:val="en-US"/>
                    </w:rPr>
                    <w:t xml:space="preserve">, V. D. </w:t>
                  </w:r>
                  <w:r>
                    <w:rPr>
                      <w:sz w:val="24"/>
                      <w:szCs w:val="24"/>
                    </w:rPr>
                    <w:t xml:space="preserve">Klepikov </w:t>
                  </w:r>
                  <w:r>
                    <w:rPr>
                      <w:sz w:val="24"/>
                      <w:szCs w:val="24"/>
                      <w:lang w:val="en-US"/>
                    </w:rPr>
                    <w:t xml:space="preserve">, </w:t>
                  </w:r>
                  <w:r>
                    <w:rPr>
                      <w:sz w:val="24"/>
                      <w:szCs w:val="24"/>
                    </w:rPr>
                    <w:t xml:space="preserve">V. V. Reyn </w:t>
                  </w:r>
                  <w:r>
                    <w:rPr>
                      <w:sz w:val="24"/>
                      <w:szCs w:val="24"/>
                      <w:lang w:val="en-US"/>
                    </w:rPr>
                    <w:t xml:space="preserve">. </w:t>
                  </w:r>
                  <w:r>
                    <w:rPr>
                      <w:sz w:val="24"/>
                      <w:szCs w:val="24"/>
                    </w:rPr>
                    <w:t xml:space="preserve">Avtomobil va traktor qurilish texnologiyasi. </w:t>
                  </w:r>
                  <w:r>
                    <w:rPr>
                      <w:sz w:val="24"/>
                      <w:szCs w:val="24"/>
                      <w:lang w:val="en-US"/>
                    </w:rPr>
                    <w:t xml:space="preserve">Moskva </w:t>
                  </w:r>
                  <w:r>
                    <w:rPr>
                      <w:sz w:val="24"/>
                      <w:szCs w:val="24"/>
                    </w:rPr>
                    <w:t xml:space="preserve">: </w:t>
                  </w:r>
                  <w:r>
                    <w:rPr>
                      <w:sz w:val="24"/>
                      <w:szCs w:val="24"/>
                      <w:lang w:val="ru-RU"/>
                    </w:rPr>
                    <w:t xml:space="preserve">Mashinostroenie, </w:t>
                  </w:r>
                  <w:r>
                    <w:rPr>
                      <w:sz w:val="24"/>
                      <w:szCs w:val="24"/>
                    </w:rPr>
                    <w:t xml:space="preserve">1981. </w:t>
                  </w:r>
                  <w:r>
                    <w:rPr>
                      <w:sz w:val="24"/>
                      <w:szCs w:val="24"/>
                      <w:lang w:val="en-US"/>
                    </w:rPr>
                    <w:t xml:space="preserve">- 295-yillar </w:t>
                  </w:r>
                  <w:r>
                    <w:rPr>
                      <w:sz w:val="24"/>
                      <w:szCs w:val="24"/>
                    </w:rPr>
                    <w:t>.</w:t>
                  </w:r>
                </w:p>
              </w:tc>
              <w:tc>
                <w:tcPr>
                  <w:tcW w:w="1276" w:type="dxa"/>
                  <w:vAlign w:val="center"/>
                </w:tcPr>
                <w:p w14:paraId="45FBCD6E">
                  <w:pPr>
                    <w:jc w:val="center"/>
                    <w:rPr>
                      <w:sz w:val="24"/>
                      <w:szCs w:val="24"/>
                      <w:lang w:val="uz-Cyrl-UZ"/>
                    </w:rPr>
                  </w:pPr>
                  <w:r>
                    <w:rPr>
                      <w:sz w:val="24"/>
                      <w:szCs w:val="24"/>
                      <w:lang w:val="uz-Latn-UZ"/>
                    </w:rPr>
                    <w:t>-</w:t>
                  </w:r>
                </w:p>
              </w:tc>
              <w:tc>
                <w:tcPr>
                  <w:tcW w:w="1701" w:type="dxa"/>
                </w:tcPr>
                <w:p w14:paraId="1B7B8047">
                  <w:pPr>
                    <w:jc w:val="center"/>
                    <w:rPr>
                      <w:sz w:val="24"/>
                      <w:szCs w:val="24"/>
                      <w:lang w:val="uz-Cyrl-UZ"/>
                    </w:rPr>
                  </w:pPr>
                  <w:r>
                    <w:rPr>
                      <w:sz w:val="24"/>
                      <w:szCs w:val="24"/>
                      <w:lang w:val="uz-Cyrl-UZ"/>
                    </w:rPr>
                    <w:t>lib.tstu.uz</w:t>
                  </w:r>
                </w:p>
              </w:tc>
            </w:tr>
            <w:tr w14:paraId="6AA3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2B801D67">
                  <w:pPr>
                    <w:jc w:val="center"/>
                    <w:rPr>
                      <w:sz w:val="24"/>
                      <w:szCs w:val="24"/>
                      <w:lang w:val="ru-RU"/>
                    </w:rPr>
                  </w:pPr>
                  <w:r>
                    <w:rPr>
                      <w:sz w:val="24"/>
                      <w:szCs w:val="24"/>
                      <w:lang w:val="ru-RU"/>
                    </w:rPr>
                    <w:t>6</w:t>
                  </w:r>
                </w:p>
              </w:tc>
              <w:tc>
                <w:tcPr>
                  <w:tcW w:w="1134" w:type="dxa"/>
                </w:tcPr>
                <w:p w14:paraId="6CF4C7C4">
                  <w:pPr>
                    <w:jc w:val="center"/>
                    <w:rPr>
                      <w:b/>
                      <w:sz w:val="24"/>
                      <w:szCs w:val="24"/>
                      <w:lang w:val="uz-Cyrl-UZ"/>
                    </w:rPr>
                  </w:pPr>
                  <w:r>
                    <w:rPr>
                      <w:b/>
                      <w:sz w:val="24"/>
                      <w:szCs w:val="24"/>
                      <w:lang w:val="uz-Cyrl-UZ"/>
                    </w:rPr>
                    <w:t>-</w:t>
                  </w:r>
                </w:p>
              </w:tc>
              <w:tc>
                <w:tcPr>
                  <w:tcW w:w="5386" w:type="dxa"/>
                </w:tcPr>
                <w:p w14:paraId="05A091C2">
                  <w:pPr>
                    <w:jc w:val="both"/>
                    <w:rPr>
                      <w:sz w:val="24"/>
                      <w:szCs w:val="24"/>
                      <w:lang w:val="uz-Cyrl-UZ"/>
                    </w:rPr>
                  </w:pPr>
                  <w:r>
                    <w:rPr>
                      <w:sz w:val="24"/>
                      <w:szCs w:val="24"/>
                      <w:lang w:val="uz-Cyrl-UZ"/>
                    </w:rPr>
                    <w:t>F.V.Gurin, V.D.Klepikov, V.V.Reyn. Avtomobil texnologiyasi. / Tarjima tahriri S.M. Qodirov – Toshkent: TADI. 2001.-250 b.</w:t>
                  </w:r>
                </w:p>
              </w:tc>
              <w:tc>
                <w:tcPr>
                  <w:tcW w:w="1276" w:type="dxa"/>
                  <w:vAlign w:val="center"/>
                </w:tcPr>
                <w:p w14:paraId="7C047426">
                  <w:pPr>
                    <w:jc w:val="center"/>
                    <w:rPr>
                      <w:sz w:val="24"/>
                      <w:szCs w:val="24"/>
                      <w:lang w:val="uz-Cyrl-UZ"/>
                    </w:rPr>
                  </w:pPr>
                  <w:r>
                    <w:rPr>
                      <w:b/>
                      <w:sz w:val="24"/>
                      <w:szCs w:val="24"/>
                      <w:lang w:val="uz-Cyrl-UZ"/>
                    </w:rPr>
                    <w:t>-</w:t>
                  </w:r>
                </w:p>
              </w:tc>
              <w:tc>
                <w:tcPr>
                  <w:tcW w:w="1701" w:type="dxa"/>
                </w:tcPr>
                <w:p w14:paraId="51E8CA3E">
                  <w:pPr>
                    <w:jc w:val="center"/>
                    <w:rPr>
                      <w:sz w:val="24"/>
                      <w:szCs w:val="24"/>
                      <w:lang w:val="en-US"/>
                    </w:rPr>
                  </w:pPr>
                  <w:r>
                    <w:rPr>
                      <w:sz w:val="24"/>
                      <w:szCs w:val="24"/>
                      <w:lang w:val="uz-Cyrl-UZ"/>
                    </w:rPr>
                    <w:t>lib.tstu.uz</w:t>
                  </w:r>
                </w:p>
              </w:tc>
            </w:tr>
            <w:tr w14:paraId="2CA0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1FF8DD5B">
                  <w:pPr>
                    <w:jc w:val="center"/>
                    <w:rPr>
                      <w:sz w:val="24"/>
                      <w:szCs w:val="24"/>
                      <w:lang w:val="ru-RU"/>
                    </w:rPr>
                  </w:pPr>
                  <w:r>
                    <w:rPr>
                      <w:sz w:val="24"/>
                      <w:szCs w:val="24"/>
                      <w:lang w:val="ru-RU"/>
                    </w:rPr>
                    <w:t>7</w:t>
                  </w:r>
                </w:p>
              </w:tc>
              <w:tc>
                <w:tcPr>
                  <w:tcW w:w="1134" w:type="dxa"/>
                </w:tcPr>
                <w:p w14:paraId="29509D97">
                  <w:pPr>
                    <w:jc w:val="center"/>
                    <w:rPr>
                      <w:sz w:val="24"/>
                      <w:szCs w:val="24"/>
                    </w:rPr>
                  </w:pPr>
                  <w:r>
                    <w:rPr>
                      <w:b/>
                      <w:sz w:val="24"/>
                      <w:szCs w:val="24"/>
                      <w:lang w:val="uz-Cyrl-UZ"/>
                    </w:rPr>
                    <w:t>-</w:t>
                  </w:r>
                </w:p>
              </w:tc>
              <w:tc>
                <w:tcPr>
                  <w:tcW w:w="5386" w:type="dxa"/>
                </w:tcPr>
                <w:p w14:paraId="14BA5FCF">
                  <w:pPr>
                    <w:jc w:val="both"/>
                    <w:rPr>
                      <w:sz w:val="24"/>
                      <w:szCs w:val="24"/>
                      <w:lang w:val="en-US"/>
                    </w:rPr>
                  </w:pPr>
                  <w:r>
                    <w:rPr>
                      <w:sz w:val="24"/>
                      <w:szCs w:val="24"/>
                    </w:rPr>
                    <w:t xml:space="preserve">Chernoivanov V.I., Golubev I.G. Mashina qismlarini tiklash (Holat va istiqbollar). </w:t>
                  </w:r>
                  <w:r>
                    <w:rPr>
                      <w:sz w:val="24"/>
                      <w:szCs w:val="24"/>
                      <w:lang w:val="en-US"/>
                    </w:rPr>
                    <w:t>FGNU "Rosinformagrotex" - 2010.</w:t>
                  </w:r>
                </w:p>
              </w:tc>
              <w:tc>
                <w:tcPr>
                  <w:tcW w:w="1276" w:type="dxa"/>
                </w:tcPr>
                <w:p w14:paraId="4CFA3348">
                  <w:pPr>
                    <w:jc w:val="center"/>
                    <w:rPr>
                      <w:sz w:val="24"/>
                      <w:szCs w:val="24"/>
                    </w:rPr>
                  </w:pPr>
                  <w:r>
                    <w:rPr>
                      <w:b/>
                      <w:sz w:val="24"/>
                      <w:szCs w:val="24"/>
                      <w:lang w:val="uz-Cyrl-UZ"/>
                    </w:rPr>
                    <w:t>-</w:t>
                  </w:r>
                </w:p>
              </w:tc>
              <w:tc>
                <w:tcPr>
                  <w:tcW w:w="1701" w:type="dxa"/>
                </w:tcPr>
                <w:p w14:paraId="358E3C01">
                  <w:pPr>
                    <w:jc w:val="center"/>
                    <w:rPr>
                      <w:sz w:val="24"/>
                      <w:szCs w:val="24"/>
                      <w:lang w:val="en-US"/>
                    </w:rPr>
                  </w:pPr>
                  <w:r>
                    <w:rPr>
                      <w:sz w:val="24"/>
                      <w:szCs w:val="24"/>
                      <w:lang w:val="uz-Cyrl-UZ"/>
                    </w:rPr>
                    <w:t>lib.tstu.uz</w:t>
                  </w:r>
                </w:p>
              </w:tc>
            </w:tr>
            <w:tr w14:paraId="0344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Pr>
                <w:p w14:paraId="2FE37745">
                  <w:pPr>
                    <w:jc w:val="center"/>
                    <w:rPr>
                      <w:sz w:val="24"/>
                      <w:szCs w:val="24"/>
                      <w:lang w:val="ru-RU"/>
                    </w:rPr>
                  </w:pPr>
                  <w:r>
                    <w:rPr>
                      <w:sz w:val="24"/>
                      <w:szCs w:val="24"/>
                      <w:lang w:val="ru-RU"/>
                    </w:rPr>
                    <w:t>8</w:t>
                  </w:r>
                </w:p>
              </w:tc>
              <w:tc>
                <w:tcPr>
                  <w:tcW w:w="1134" w:type="dxa"/>
                </w:tcPr>
                <w:p w14:paraId="4463689C">
                  <w:pPr>
                    <w:jc w:val="center"/>
                    <w:rPr>
                      <w:sz w:val="24"/>
                      <w:szCs w:val="24"/>
                    </w:rPr>
                  </w:pPr>
                  <w:r>
                    <w:rPr>
                      <w:b/>
                      <w:sz w:val="24"/>
                      <w:szCs w:val="24"/>
                      <w:lang w:val="uz-Cyrl-UZ"/>
                    </w:rPr>
                    <w:t>-</w:t>
                  </w:r>
                </w:p>
              </w:tc>
              <w:tc>
                <w:tcPr>
                  <w:tcW w:w="5386" w:type="dxa"/>
                </w:tcPr>
                <w:p w14:paraId="34B0FAA5">
                  <w:pPr>
                    <w:jc w:val="both"/>
                    <w:rPr>
                      <w:sz w:val="24"/>
                      <w:szCs w:val="24"/>
                      <w:lang w:val="ru-RU"/>
                    </w:rPr>
                  </w:pPr>
                  <w:r>
                    <w:rPr>
                      <w:sz w:val="24"/>
                      <w:szCs w:val="24"/>
                    </w:rPr>
                    <w:t xml:space="preserve">Lebedeva A.P., Pogorelova T.N. Avtomobil qismlarini tiklash. </w:t>
                  </w:r>
                  <w:r>
                    <w:rPr>
                      <w:sz w:val="24"/>
                      <w:szCs w:val="24"/>
                      <w:lang w:val="ru-RU"/>
                    </w:rPr>
                    <w:t>Fan, 2013 yil.</w:t>
                  </w:r>
                </w:p>
              </w:tc>
              <w:tc>
                <w:tcPr>
                  <w:tcW w:w="1276" w:type="dxa"/>
                </w:tcPr>
                <w:p w14:paraId="048C5AD8">
                  <w:pPr>
                    <w:jc w:val="center"/>
                    <w:rPr>
                      <w:sz w:val="24"/>
                      <w:szCs w:val="24"/>
                    </w:rPr>
                  </w:pPr>
                  <w:r>
                    <w:rPr>
                      <w:b/>
                      <w:sz w:val="24"/>
                      <w:szCs w:val="24"/>
                      <w:lang w:val="uz-Cyrl-UZ"/>
                    </w:rPr>
                    <w:t>-</w:t>
                  </w:r>
                </w:p>
              </w:tc>
              <w:tc>
                <w:tcPr>
                  <w:tcW w:w="1701" w:type="dxa"/>
                </w:tcPr>
                <w:p w14:paraId="1785CE36">
                  <w:pPr>
                    <w:jc w:val="center"/>
                    <w:rPr>
                      <w:sz w:val="24"/>
                      <w:szCs w:val="24"/>
                      <w:lang w:val="ru-RU"/>
                    </w:rPr>
                  </w:pPr>
                  <w:r>
                    <w:rPr>
                      <w:sz w:val="24"/>
                      <w:szCs w:val="24"/>
                      <w:lang w:val="uz-Cyrl-UZ"/>
                    </w:rPr>
                    <w:t>lib.tstu.uz</w:t>
                  </w:r>
                </w:p>
              </w:tc>
            </w:tr>
          </w:tbl>
          <w:p w14:paraId="7EC1BAE6">
            <w:pPr>
              <w:jc w:val="center"/>
              <w:rPr>
                <w:b/>
                <w:sz w:val="24"/>
                <w:szCs w:val="24"/>
                <w:lang w:val="ru-RU"/>
              </w:rPr>
            </w:pPr>
            <w:r>
              <w:rPr>
                <w:b/>
                <w:sz w:val="24"/>
                <w:szCs w:val="24"/>
                <w:lang w:val="uz-Cyrl-UZ"/>
              </w:rPr>
              <w:t xml:space="preserve">Qo'shimcha </w:t>
            </w:r>
            <w:r>
              <w:rPr>
                <w:b/>
                <w:sz w:val="24"/>
                <w:szCs w:val="24"/>
                <w:lang w:val="uz-Cyrl-UZ"/>
              </w:rPr>
              <w:t>adabiyotlar</w:t>
            </w:r>
          </w:p>
          <w:tbl>
            <w:tblPr>
              <w:tblStyle w:val="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001"/>
              <w:gridCol w:w="5378"/>
              <w:gridCol w:w="1275"/>
              <w:gridCol w:w="1711"/>
            </w:tblGrid>
            <w:tr w14:paraId="5CEF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vAlign w:val="center"/>
                </w:tcPr>
                <w:p w14:paraId="692C0B1B">
                  <w:pPr>
                    <w:jc w:val="center"/>
                    <w:rPr>
                      <w:bCs/>
                      <w:sz w:val="24"/>
                      <w:szCs w:val="24"/>
                      <w:lang w:val="uz-Cyrl-UZ"/>
                    </w:rPr>
                  </w:pPr>
                  <w:r>
                    <w:rPr>
                      <w:bCs/>
                      <w:sz w:val="24"/>
                      <w:szCs w:val="24"/>
                      <w:lang w:val="uz-Cyrl-UZ"/>
                    </w:rPr>
                    <w:t>Yo'q.</w:t>
                  </w:r>
                </w:p>
              </w:tc>
              <w:tc>
                <w:tcPr>
                  <w:tcW w:w="1001" w:type="dxa"/>
                </w:tcPr>
                <w:p w14:paraId="77AF890C">
                  <w:pPr>
                    <w:jc w:val="center"/>
                    <w:rPr>
                      <w:bCs/>
                      <w:sz w:val="24"/>
                      <w:szCs w:val="24"/>
                    </w:rPr>
                  </w:pPr>
                  <w:r>
                    <w:rPr>
                      <w:bCs/>
                      <w:sz w:val="24"/>
                      <w:szCs w:val="24"/>
                    </w:rPr>
                    <w:t>Shifrlash</w:t>
                  </w:r>
                  <w:r>
                    <w:rPr>
                      <w:bCs/>
                      <w:sz w:val="24"/>
                      <w:szCs w:val="24"/>
                      <w:lang w:val="en-US"/>
                    </w:rPr>
                    <w:t>​</w:t>
                  </w:r>
                </w:p>
                <w:p w14:paraId="59B2FDD3">
                  <w:pPr>
                    <w:jc w:val="center"/>
                    <w:rPr>
                      <w:bCs/>
                      <w:sz w:val="24"/>
                      <w:szCs w:val="24"/>
                      <w:lang w:val="uz-Cyrl-UZ"/>
                    </w:rPr>
                  </w:pPr>
                  <w:r>
                    <w:rPr>
                      <w:bCs/>
                      <w:sz w:val="24"/>
                      <w:szCs w:val="24"/>
                    </w:rPr>
                    <w:t>ARM</w:t>
                  </w:r>
                </w:p>
              </w:tc>
              <w:tc>
                <w:tcPr>
                  <w:tcW w:w="5378" w:type="dxa"/>
                </w:tcPr>
                <w:p w14:paraId="690560D9">
                  <w:pPr>
                    <w:jc w:val="center"/>
                    <w:rPr>
                      <w:bCs/>
                      <w:sz w:val="24"/>
                      <w:szCs w:val="24"/>
                    </w:rPr>
                  </w:pPr>
                </w:p>
                <w:p w14:paraId="42C05A86">
                  <w:pPr>
                    <w:jc w:val="center"/>
                    <w:rPr>
                      <w:bCs/>
                      <w:sz w:val="24"/>
                      <w:szCs w:val="24"/>
                      <w:lang w:val="uz-Cyrl-UZ"/>
                    </w:rPr>
                  </w:pPr>
                  <w:r>
                    <w:rPr>
                      <w:bCs/>
                      <w:sz w:val="24"/>
                      <w:szCs w:val="24"/>
                    </w:rPr>
                    <w:t>Muallif, sarlavha va manba turi, nashriyot, chop etilgan yili, hajmi</w:t>
                  </w:r>
                </w:p>
              </w:tc>
              <w:tc>
                <w:tcPr>
                  <w:tcW w:w="1275" w:type="dxa"/>
                </w:tcPr>
                <w:p w14:paraId="685D9C78">
                  <w:pPr>
                    <w:jc w:val="center"/>
                    <w:rPr>
                      <w:bCs/>
                      <w:sz w:val="24"/>
                      <w:szCs w:val="24"/>
                      <w:lang w:val="uz-Cyrl-UZ"/>
                    </w:rPr>
                  </w:pPr>
                  <w:r>
                    <w:rPr>
                      <w:bCs/>
                      <w:sz w:val="24"/>
                      <w:szCs w:val="24"/>
                    </w:rPr>
                    <w:t>ARMdagi nusxalar soni</w:t>
                  </w:r>
                </w:p>
              </w:tc>
              <w:tc>
                <w:tcPr>
                  <w:tcW w:w="1711" w:type="dxa"/>
                </w:tcPr>
                <w:p w14:paraId="3692B2D6">
                  <w:pPr>
                    <w:jc w:val="center"/>
                    <w:rPr>
                      <w:bCs/>
                      <w:sz w:val="24"/>
                      <w:szCs w:val="24"/>
                    </w:rPr>
                  </w:pPr>
                  <w:r>
                    <w:rPr>
                      <w:bCs/>
                      <w:sz w:val="24"/>
                      <w:szCs w:val="24"/>
                    </w:rPr>
                    <w:t>Elektron nusxasi, manzili va</w:t>
                  </w:r>
                </w:p>
                <w:p w14:paraId="003A7035">
                  <w:pPr>
                    <w:jc w:val="center"/>
                    <w:rPr>
                      <w:bCs/>
                      <w:sz w:val="24"/>
                      <w:szCs w:val="24"/>
                      <w:lang w:val="uz-Cyrl-UZ"/>
                    </w:rPr>
                  </w:pPr>
                  <w:r>
                    <w:rPr>
                      <w:bCs/>
                      <w:sz w:val="24"/>
                      <w:szCs w:val="24"/>
                    </w:rPr>
                    <w:t>format</w:t>
                  </w:r>
                </w:p>
              </w:tc>
            </w:tr>
            <w:tr w14:paraId="09E0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658C705B">
                  <w:pPr>
                    <w:jc w:val="center"/>
                    <w:rPr>
                      <w:sz w:val="24"/>
                      <w:szCs w:val="24"/>
                      <w:lang w:val="en-US"/>
                    </w:rPr>
                  </w:pPr>
                  <w:r>
                    <w:rPr>
                      <w:sz w:val="24"/>
                      <w:szCs w:val="24"/>
                      <w:lang w:val="en-US"/>
                    </w:rPr>
                    <w:t>1</w:t>
                  </w:r>
                </w:p>
              </w:tc>
              <w:tc>
                <w:tcPr>
                  <w:tcW w:w="1001" w:type="dxa"/>
                  <w:vAlign w:val="center"/>
                </w:tcPr>
                <w:p w14:paraId="57BF2D92">
                  <w:pPr>
                    <w:jc w:val="center"/>
                    <w:rPr>
                      <w:sz w:val="24"/>
                      <w:szCs w:val="24"/>
                    </w:rPr>
                  </w:pPr>
                  <w:r>
                    <w:rPr>
                      <w:sz w:val="24"/>
                      <w:szCs w:val="24"/>
                    </w:rPr>
                    <w:t>-</w:t>
                  </w:r>
                </w:p>
              </w:tc>
              <w:tc>
                <w:tcPr>
                  <w:tcW w:w="5378" w:type="dxa"/>
                </w:tcPr>
                <w:p w14:paraId="5C442410">
                  <w:pPr>
                    <w:jc w:val="both"/>
                    <w:rPr>
                      <w:sz w:val="24"/>
                      <w:szCs w:val="24"/>
                      <w:lang w:val="ru-RU"/>
                    </w:rPr>
                  </w:pPr>
                  <w:r>
                    <w:rPr>
                      <w:sz w:val="24"/>
                      <w:szCs w:val="24"/>
                      <w:lang w:val="uz-Cyrl-UZ"/>
                    </w:rPr>
                    <w:t>O‘zbekiston Respublikasi Prezidenti Shavkat Mirziyoyevning Oliy Majlisga Murojaatnomasi.</w:t>
                  </w:r>
                  <w:r>
                    <w:rPr>
                      <w:sz w:val="24"/>
                      <w:szCs w:val="24"/>
                      <w:lang w:val="ru-RU"/>
                    </w:rPr>
                    <w:t xml:space="preserve"> </w:t>
                  </w:r>
                </w:p>
              </w:tc>
              <w:tc>
                <w:tcPr>
                  <w:tcW w:w="1275" w:type="dxa"/>
                  <w:vAlign w:val="center"/>
                </w:tcPr>
                <w:p w14:paraId="3D28547A">
                  <w:pPr>
                    <w:jc w:val="center"/>
                    <w:rPr>
                      <w:b/>
                      <w:sz w:val="24"/>
                      <w:szCs w:val="24"/>
                    </w:rPr>
                  </w:pPr>
                  <w:r>
                    <w:rPr>
                      <w:b/>
                      <w:sz w:val="24"/>
                      <w:szCs w:val="24"/>
                    </w:rPr>
                    <w:t>-</w:t>
                  </w:r>
                </w:p>
              </w:tc>
              <w:tc>
                <w:tcPr>
                  <w:tcW w:w="1711" w:type="dxa"/>
                </w:tcPr>
                <w:p w14:paraId="4F3D9DEB">
                  <w:pPr>
                    <w:jc w:val="center"/>
                    <w:rPr>
                      <w:b/>
                      <w:sz w:val="24"/>
                      <w:szCs w:val="24"/>
                    </w:rPr>
                  </w:pPr>
                  <w:r>
                    <w:fldChar w:fldCharType="begin"/>
                  </w:r>
                  <w:r>
                    <w:instrText xml:space="preserve"> HYPERLINK "https://www.gazeta.uz/uz/2020/01/24/president-speech/" </w:instrText>
                  </w:r>
                  <w:r>
                    <w:fldChar w:fldCharType="separate"/>
                  </w:r>
                  <w:r>
                    <w:rPr>
                      <w:rStyle w:val="21"/>
                      <w:sz w:val="24"/>
                      <w:szCs w:val="24"/>
                      <w:lang w:val="uz-Cyrl-UZ"/>
                    </w:rPr>
                    <w:t>https://www.gazeta.uz/uz/2020/01/24/president-speech/</w:t>
                  </w:r>
                  <w:r>
                    <w:rPr>
                      <w:rStyle w:val="21"/>
                      <w:sz w:val="24"/>
                      <w:szCs w:val="24"/>
                      <w:lang w:val="uz-Cyrl-UZ"/>
                    </w:rPr>
                    <w:fldChar w:fldCharType="end"/>
                  </w:r>
                </w:p>
              </w:tc>
            </w:tr>
            <w:tr w14:paraId="6EF6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743DC817">
                  <w:pPr>
                    <w:jc w:val="center"/>
                    <w:rPr>
                      <w:sz w:val="24"/>
                      <w:szCs w:val="24"/>
                      <w:lang w:val="uz-Cyrl-UZ"/>
                    </w:rPr>
                  </w:pPr>
                  <w:r>
                    <w:rPr>
                      <w:sz w:val="24"/>
                      <w:szCs w:val="24"/>
                      <w:lang w:val="uz-Cyrl-UZ"/>
                    </w:rPr>
                    <w:t>2</w:t>
                  </w:r>
                </w:p>
              </w:tc>
              <w:tc>
                <w:tcPr>
                  <w:tcW w:w="1001" w:type="dxa"/>
                  <w:vAlign w:val="center"/>
                </w:tcPr>
                <w:p w14:paraId="01320C1A">
                  <w:pPr>
                    <w:jc w:val="center"/>
                    <w:rPr>
                      <w:sz w:val="24"/>
                      <w:szCs w:val="24"/>
                    </w:rPr>
                  </w:pPr>
                  <w:r>
                    <w:rPr>
                      <w:sz w:val="24"/>
                      <w:szCs w:val="24"/>
                    </w:rPr>
                    <w:t>629.113</w:t>
                  </w:r>
                </w:p>
                <w:p w14:paraId="7806EABA">
                  <w:pPr>
                    <w:ind w:left="-25"/>
                    <w:jc w:val="center"/>
                    <w:rPr>
                      <w:sz w:val="24"/>
                      <w:szCs w:val="24"/>
                      <w:lang w:val="uz-Cyrl-UZ"/>
                    </w:rPr>
                  </w:pPr>
                  <w:r>
                    <w:rPr>
                      <w:sz w:val="24"/>
                      <w:szCs w:val="24"/>
                      <w:lang w:val="en-US"/>
                    </w:rPr>
                    <w:t xml:space="preserve">M </w:t>
                  </w:r>
                  <w:r>
                    <w:rPr>
                      <w:sz w:val="24"/>
                      <w:szCs w:val="24"/>
                    </w:rPr>
                    <w:t>24</w:t>
                  </w:r>
                </w:p>
              </w:tc>
              <w:tc>
                <w:tcPr>
                  <w:tcW w:w="5378" w:type="dxa"/>
                </w:tcPr>
                <w:p w14:paraId="3C67E4FF">
                  <w:pPr>
                    <w:jc w:val="both"/>
                    <w:rPr>
                      <w:sz w:val="24"/>
                      <w:szCs w:val="24"/>
                      <w:lang w:val="uz-Cyrl-UZ"/>
                    </w:rPr>
                  </w:pPr>
                  <w:r>
                    <w:rPr>
                      <w:bCs/>
                      <w:sz w:val="24"/>
                      <w:szCs w:val="24"/>
                      <w:lang w:val="uz-Cyrl-UZ"/>
                    </w:rPr>
                    <w:t>Mirziyoyev Sh.M. Biz buyuk kelajagimizni mard va olijanob xalqimiz bilan birga quramiz. – Toshkent: “O‘zbekiston”, 2017. – 488 b.</w:t>
                  </w:r>
                </w:p>
              </w:tc>
              <w:tc>
                <w:tcPr>
                  <w:tcW w:w="1275" w:type="dxa"/>
                  <w:vAlign w:val="center"/>
                </w:tcPr>
                <w:p w14:paraId="78C8E094">
                  <w:pPr>
                    <w:ind w:left="-25"/>
                    <w:jc w:val="center"/>
                    <w:rPr>
                      <w:sz w:val="24"/>
                      <w:szCs w:val="24"/>
                      <w:lang w:val="en-US"/>
                    </w:rPr>
                  </w:pPr>
                  <w:r>
                    <w:rPr>
                      <w:sz w:val="24"/>
                      <w:szCs w:val="24"/>
                      <w:lang w:val="en-US"/>
                    </w:rPr>
                    <w:t>10</w:t>
                  </w:r>
                </w:p>
              </w:tc>
              <w:tc>
                <w:tcPr>
                  <w:tcW w:w="1711" w:type="dxa"/>
                </w:tcPr>
                <w:p w14:paraId="4D5C74B7">
                  <w:pPr>
                    <w:jc w:val="center"/>
                    <w:rPr>
                      <w:b/>
                      <w:sz w:val="24"/>
                      <w:szCs w:val="24"/>
                      <w:lang w:val="en-US"/>
                    </w:rPr>
                  </w:pPr>
                  <w:r>
                    <w:rPr>
                      <w:sz w:val="24"/>
                      <w:szCs w:val="24"/>
                      <w:lang w:val="uz-Cyrl-UZ"/>
                    </w:rPr>
                    <w:t>lib.tstu.uz</w:t>
                  </w:r>
                </w:p>
              </w:tc>
            </w:tr>
            <w:tr w14:paraId="1966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01AC772F">
                  <w:pPr>
                    <w:jc w:val="center"/>
                    <w:rPr>
                      <w:sz w:val="24"/>
                      <w:szCs w:val="24"/>
                      <w:lang w:val="en-US"/>
                    </w:rPr>
                  </w:pPr>
                  <w:r>
                    <w:rPr>
                      <w:sz w:val="24"/>
                      <w:szCs w:val="24"/>
                      <w:lang w:val="uz-Cyrl-UZ"/>
                    </w:rPr>
                    <w:t>3</w:t>
                  </w:r>
                </w:p>
              </w:tc>
              <w:tc>
                <w:tcPr>
                  <w:tcW w:w="1001" w:type="dxa"/>
                  <w:vAlign w:val="center"/>
                </w:tcPr>
                <w:p w14:paraId="5065010B">
                  <w:pPr>
                    <w:ind w:left="-25"/>
                    <w:jc w:val="center"/>
                    <w:rPr>
                      <w:sz w:val="24"/>
                      <w:szCs w:val="24"/>
                      <w:lang w:val="en-US"/>
                    </w:rPr>
                  </w:pPr>
                  <w:r>
                    <w:rPr>
                      <w:sz w:val="24"/>
                      <w:szCs w:val="24"/>
                      <w:lang w:val="en-US"/>
                    </w:rPr>
                    <w:t>-</w:t>
                  </w:r>
                </w:p>
              </w:tc>
              <w:tc>
                <w:tcPr>
                  <w:tcW w:w="5378" w:type="dxa"/>
                </w:tcPr>
                <w:p w14:paraId="4DE5DAF7">
                  <w:pPr>
                    <w:spacing w:line="276" w:lineRule="auto"/>
                    <w:jc w:val="both"/>
                    <w:rPr>
                      <w:sz w:val="24"/>
                      <w:szCs w:val="24"/>
                      <w:lang w:val="en-US"/>
                    </w:rPr>
                  </w:pPr>
                  <w:r>
                    <w:rPr>
                      <w:sz w:val="24"/>
                      <w:szCs w:val="24"/>
                      <w:lang w:val="uz-Cyrl-UZ"/>
                    </w:rPr>
                    <w:t>Matalin A.A. Mashinasozlik texnologiyasi - M.: Mashinasozlik, 1985. 496 b.</w:t>
                  </w:r>
                </w:p>
              </w:tc>
              <w:tc>
                <w:tcPr>
                  <w:tcW w:w="1275" w:type="dxa"/>
                  <w:vAlign w:val="center"/>
                </w:tcPr>
                <w:p w14:paraId="060E09A7">
                  <w:pPr>
                    <w:ind w:left="-25"/>
                    <w:jc w:val="center"/>
                    <w:rPr>
                      <w:sz w:val="24"/>
                      <w:szCs w:val="24"/>
                      <w:lang w:val="en-US"/>
                    </w:rPr>
                  </w:pPr>
                  <w:r>
                    <w:rPr>
                      <w:sz w:val="24"/>
                      <w:szCs w:val="24"/>
                      <w:lang w:val="en-US"/>
                    </w:rPr>
                    <w:t>-</w:t>
                  </w:r>
                </w:p>
              </w:tc>
              <w:tc>
                <w:tcPr>
                  <w:tcW w:w="1711" w:type="dxa"/>
                </w:tcPr>
                <w:p w14:paraId="6890E324">
                  <w:pPr>
                    <w:jc w:val="center"/>
                    <w:rPr>
                      <w:sz w:val="24"/>
                      <w:szCs w:val="24"/>
                      <w:lang w:val="uz-Cyrl-UZ"/>
                    </w:rPr>
                  </w:pPr>
                  <w:r>
                    <w:rPr>
                      <w:sz w:val="24"/>
                      <w:szCs w:val="24"/>
                      <w:lang w:val="uz-Cyrl-UZ"/>
                    </w:rPr>
                    <w:t>lib.tstu.uz</w:t>
                  </w:r>
                </w:p>
              </w:tc>
            </w:tr>
            <w:tr w14:paraId="3506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19B04CBF">
                  <w:pPr>
                    <w:jc w:val="center"/>
                    <w:rPr>
                      <w:sz w:val="24"/>
                      <w:szCs w:val="24"/>
                      <w:lang w:val="en-US"/>
                    </w:rPr>
                  </w:pPr>
                  <w:r>
                    <w:rPr>
                      <w:sz w:val="24"/>
                      <w:szCs w:val="24"/>
                      <w:lang w:val="en-US"/>
                    </w:rPr>
                    <w:t>4</w:t>
                  </w:r>
                </w:p>
              </w:tc>
              <w:tc>
                <w:tcPr>
                  <w:tcW w:w="1001" w:type="dxa"/>
                </w:tcPr>
                <w:p w14:paraId="1B7CF190">
                  <w:pPr>
                    <w:jc w:val="center"/>
                    <w:rPr>
                      <w:sz w:val="24"/>
                      <w:szCs w:val="24"/>
                    </w:rPr>
                  </w:pPr>
                  <w:r>
                    <w:rPr>
                      <w:sz w:val="24"/>
                      <w:szCs w:val="24"/>
                      <w:lang w:val="en-US"/>
                    </w:rPr>
                    <w:t>-</w:t>
                  </w:r>
                </w:p>
              </w:tc>
              <w:tc>
                <w:tcPr>
                  <w:tcW w:w="5378" w:type="dxa"/>
                </w:tcPr>
                <w:p w14:paraId="234BE14E">
                  <w:pPr>
                    <w:jc w:val="both"/>
                    <w:rPr>
                      <w:sz w:val="24"/>
                      <w:szCs w:val="24"/>
                      <w:lang w:val="uz-Cyrl-UZ"/>
                    </w:rPr>
                  </w:pPr>
                  <w:r>
                    <w:rPr>
                      <w:sz w:val="24"/>
                      <w:szCs w:val="24"/>
                      <w:lang w:val="uz-Cyrl-UZ"/>
                    </w:rPr>
                    <w:t>Kanarchuk V.S. va boshqalar. "Avtomobil qismlari, texnologiyalari va jihozlarini tiklash": Universitetlar uchun darslik-M. Transport 1995. 303 b.</w:t>
                  </w:r>
                </w:p>
              </w:tc>
              <w:tc>
                <w:tcPr>
                  <w:tcW w:w="1275" w:type="dxa"/>
                </w:tcPr>
                <w:p w14:paraId="310F2575">
                  <w:pPr>
                    <w:jc w:val="center"/>
                    <w:rPr>
                      <w:sz w:val="24"/>
                      <w:szCs w:val="24"/>
                    </w:rPr>
                  </w:pPr>
                  <w:r>
                    <w:rPr>
                      <w:sz w:val="24"/>
                      <w:szCs w:val="24"/>
                      <w:lang w:val="en-US"/>
                    </w:rPr>
                    <w:t>-</w:t>
                  </w:r>
                </w:p>
              </w:tc>
              <w:tc>
                <w:tcPr>
                  <w:tcW w:w="1711" w:type="dxa"/>
                </w:tcPr>
                <w:p w14:paraId="462C8568">
                  <w:pPr>
                    <w:jc w:val="center"/>
                    <w:rPr>
                      <w:sz w:val="24"/>
                      <w:szCs w:val="24"/>
                      <w:lang w:val="uz-Cyrl-UZ"/>
                    </w:rPr>
                  </w:pPr>
                  <w:r>
                    <w:rPr>
                      <w:sz w:val="24"/>
                      <w:szCs w:val="24"/>
                      <w:lang w:val="uz-Cyrl-UZ"/>
                    </w:rPr>
                    <w:t>lib.tstu.uz</w:t>
                  </w:r>
                </w:p>
              </w:tc>
            </w:tr>
            <w:tr w14:paraId="01EF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60D5F163">
                  <w:pPr>
                    <w:jc w:val="center"/>
                    <w:rPr>
                      <w:sz w:val="24"/>
                      <w:szCs w:val="24"/>
                      <w:lang w:val="en-US"/>
                    </w:rPr>
                  </w:pPr>
                  <w:r>
                    <w:rPr>
                      <w:sz w:val="24"/>
                      <w:szCs w:val="24"/>
                      <w:lang w:val="en-US"/>
                    </w:rPr>
                    <w:t>5</w:t>
                  </w:r>
                </w:p>
              </w:tc>
              <w:tc>
                <w:tcPr>
                  <w:tcW w:w="1001" w:type="dxa"/>
                </w:tcPr>
                <w:p w14:paraId="0A9A49C5">
                  <w:pPr>
                    <w:jc w:val="center"/>
                    <w:rPr>
                      <w:sz w:val="24"/>
                      <w:szCs w:val="24"/>
                    </w:rPr>
                  </w:pPr>
                  <w:r>
                    <w:rPr>
                      <w:sz w:val="24"/>
                      <w:szCs w:val="24"/>
                      <w:lang w:val="en-US"/>
                    </w:rPr>
                    <w:t>-</w:t>
                  </w:r>
                </w:p>
              </w:tc>
              <w:tc>
                <w:tcPr>
                  <w:tcW w:w="5378" w:type="dxa"/>
                </w:tcPr>
                <w:p w14:paraId="5C0CC622">
                  <w:pPr>
                    <w:jc w:val="both"/>
                    <w:rPr>
                      <w:sz w:val="24"/>
                      <w:szCs w:val="24"/>
                    </w:rPr>
                  </w:pPr>
                  <w:r>
                    <w:rPr>
                      <w:sz w:val="24"/>
                      <w:szCs w:val="24"/>
                      <w:lang w:val="uz-Cyrl-UZ"/>
                    </w:rPr>
                    <w:t>“Avtomobil va dvigatellarni ta’mirlash” kursini loyihalash bo‘yicha uslubiy ko‘rsatmalar. N. Novgorod: RZATT, 2005 y.</w:t>
                  </w:r>
                </w:p>
              </w:tc>
              <w:tc>
                <w:tcPr>
                  <w:tcW w:w="1275" w:type="dxa"/>
                </w:tcPr>
                <w:p w14:paraId="7119EFB3">
                  <w:pPr>
                    <w:jc w:val="center"/>
                    <w:rPr>
                      <w:sz w:val="24"/>
                      <w:szCs w:val="24"/>
                    </w:rPr>
                  </w:pPr>
                  <w:r>
                    <w:rPr>
                      <w:sz w:val="24"/>
                      <w:szCs w:val="24"/>
                      <w:lang w:val="en-US"/>
                    </w:rPr>
                    <w:t>-</w:t>
                  </w:r>
                </w:p>
              </w:tc>
              <w:tc>
                <w:tcPr>
                  <w:tcW w:w="1711" w:type="dxa"/>
                </w:tcPr>
                <w:p w14:paraId="22285FCA">
                  <w:pPr>
                    <w:jc w:val="center"/>
                    <w:rPr>
                      <w:sz w:val="24"/>
                      <w:szCs w:val="24"/>
                      <w:lang w:val="uz-Cyrl-UZ"/>
                    </w:rPr>
                  </w:pPr>
                  <w:r>
                    <w:rPr>
                      <w:sz w:val="24"/>
                      <w:szCs w:val="24"/>
                      <w:lang w:val="uz-Cyrl-UZ"/>
                    </w:rPr>
                    <w:t>lib.tstu.uz</w:t>
                  </w:r>
                </w:p>
              </w:tc>
            </w:tr>
            <w:tr w14:paraId="31EA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609C9CF9">
                  <w:pPr>
                    <w:jc w:val="center"/>
                    <w:rPr>
                      <w:sz w:val="24"/>
                      <w:szCs w:val="24"/>
                      <w:lang w:val="en-US"/>
                    </w:rPr>
                  </w:pPr>
                  <w:r>
                    <w:rPr>
                      <w:sz w:val="24"/>
                      <w:szCs w:val="24"/>
                      <w:lang w:val="en-US"/>
                    </w:rPr>
                    <w:t>6</w:t>
                  </w:r>
                </w:p>
              </w:tc>
              <w:tc>
                <w:tcPr>
                  <w:tcW w:w="1001" w:type="dxa"/>
                </w:tcPr>
                <w:p w14:paraId="733EE834">
                  <w:pPr>
                    <w:jc w:val="center"/>
                    <w:rPr>
                      <w:sz w:val="24"/>
                      <w:szCs w:val="24"/>
                    </w:rPr>
                  </w:pPr>
                  <w:r>
                    <w:rPr>
                      <w:sz w:val="24"/>
                      <w:szCs w:val="24"/>
                      <w:lang w:val="en-US"/>
                    </w:rPr>
                    <w:t>-</w:t>
                  </w:r>
                </w:p>
              </w:tc>
              <w:tc>
                <w:tcPr>
                  <w:tcW w:w="5378" w:type="dxa"/>
                </w:tcPr>
                <w:p w14:paraId="4F5F0B60">
                  <w:pPr>
                    <w:jc w:val="both"/>
                    <w:rPr>
                      <w:sz w:val="24"/>
                      <w:szCs w:val="24"/>
                      <w:lang w:val="uz-Cyrl-UZ"/>
                    </w:rPr>
                  </w:pPr>
                  <w:r>
                    <w:rPr>
                      <w:sz w:val="24"/>
                      <w:szCs w:val="24"/>
                      <w:lang w:val="uz-Cyrl-UZ"/>
                    </w:rPr>
                    <w:t>Karagodin. V.I., Mitroxin N.N. Avtomobil ta'mirlash. M, Akademiya, 2003 yil.</w:t>
                  </w:r>
                </w:p>
              </w:tc>
              <w:tc>
                <w:tcPr>
                  <w:tcW w:w="1275" w:type="dxa"/>
                </w:tcPr>
                <w:p w14:paraId="0C443EB7">
                  <w:pPr>
                    <w:jc w:val="center"/>
                    <w:rPr>
                      <w:sz w:val="24"/>
                      <w:szCs w:val="24"/>
                    </w:rPr>
                  </w:pPr>
                  <w:r>
                    <w:rPr>
                      <w:sz w:val="24"/>
                      <w:szCs w:val="24"/>
                      <w:lang w:val="en-US"/>
                    </w:rPr>
                    <w:t>-</w:t>
                  </w:r>
                </w:p>
              </w:tc>
              <w:tc>
                <w:tcPr>
                  <w:tcW w:w="1711" w:type="dxa"/>
                </w:tcPr>
                <w:p w14:paraId="3307162F">
                  <w:pPr>
                    <w:jc w:val="center"/>
                    <w:rPr>
                      <w:sz w:val="24"/>
                      <w:szCs w:val="24"/>
                      <w:lang w:val="uz-Cyrl-UZ"/>
                    </w:rPr>
                  </w:pPr>
                  <w:r>
                    <w:rPr>
                      <w:sz w:val="24"/>
                      <w:szCs w:val="24"/>
                      <w:lang w:val="uz-Cyrl-UZ"/>
                    </w:rPr>
                    <w:t>lib.tstu.uz</w:t>
                  </w:r>
                </w:p>
              </w:tc>
            </w:tr>
            <w:tr w14:paraId="0EFC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1B9156DD">
                  <w:pPr>
                    <w:jc w:val="center"/>
                    <w:rPr>
                      <w:sz w:val="24"/>
                      <w:szCs w:val="24"/>
                      <w:lang w:val="en-US"/>
                    </w:rPr>
                  </w:pPr>
                  <w:r>
                    <w:rPr>
                      <w:sz w:val="24"/>
                      <w:szCs w:val="24"/>
                      <w:lang w:val="en-US"/>
                    </w:rPr>
                    <w:t>7</w:t>
                  </w:r>
                </w:p>
              </w:tc>
              <w:tc>
                <w:tcPr>
                  <w:tcW w:w="1001" w:type="dxa"/>
                </w:tcPr>
                <w:p w14:paraId="31BE15AE">
                  <w:pPr>
                    <w:jc w:val="center"/>
                    <w:rPr>
                      <w:sz w:val="24"/>
                      <w:szCs w:val="24"/>
                    </w:rPr>
                  </w:pPr>
                  <w:r>
                    <w:rPr>
                      <w:sz w:val="24"/>
                      <w:szCs w:val="24"/>
                      <w:lang w:val="en-US"/>
                    </w:rPr>
                    <w:t>-</w:t>
                  </w:r>
                </w:p>
              </w:tc>
              <w:tc>
                <w:tcPr>
                  <w:tcW w:w="5378" w:type="dxa"/>
                </w:tcPr>
                <w:p w14:paraId="6452934B">
                  <w:pPr>
                    <w:jc w:val="both"/>
                    <w:rPr>
                      <w:sz w:val="24"/>
                      <w:szCs w:val="24"/>
                      <w:lang w:val="uz-Cyrl-UZ"/>
                    </w:rPr>
                  </w:pPr>
                  <w:r>
                    <w:rPr>
                      <w:sz w:val="24"/>
                      <w:szCs w:val="24"/>
                      <w:lang w:val="uz-Cyrl-UZ"/>
                    </w:rPr>
                    <w:t>Melnikov G.N. Avtomobil ta'mirlash. Dastur va ko'rsatmalar. N. Novgorod, 2004 yil.</w:t>
                  </w:r>
                </w:p>
              </w:tc>
              <w:tc>
                <w:tcPr>
                  <w:tcW w:w="1275" w:type="dxa"/>
                </w:tcPr>
                <w:p w14:paraId="4EE99157">
                  <w:pPr>
                    <w:jc w:val="center"/>
                    <w:rPr>
                      <w:sz w:val="24"/>
                      <w:szCs w:val="24"/>
                    </w:rPr>
                  </w:pPr>
                  <w:r>
                    <w:rPr>
                      <w:sz w:val="24"/>
                      <w:szCs w:val="24"/>
                      <w:lang w:val="en-US"/>
                    </w:rPr>
                    <w:t>-</w:t>
                  </w:r>
                </w:p>
              </w:tc>
              <w:tc>
                <w:tcPr>
                  <w:tcW w:w="1711" w:type="dxa"/>
                </w:tcPr>
                <w:p w14:paraId="6259180C">
                  <w:pPr>
                    <w:jc w:val="center"/>
                    <w:rPr>
                      <w:sz w:val="24"/>
                      <w:szCs w:val="24"/>
                      <w:lang w:val="uz-Cyrl-UZ"/>
                    </w:rPr>
                  </w:pPr>
                  <w:r>
                    <w:rPr>
                      <w:sz w:val="24"/>
                      <w:szCs w:val="24"/>
                      <w:lang w:val="uz-Cyrl-UZ"/>
                    </w:rPr>
                    <w:t>lib.tstu.uz</w:t>
                  </w:r>
                </w:p>
              </w:tc>
            </w:tr>
            <w:tr w14:paraId="64D2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03ED0E3C">
                  <w:pPr>
                    <w:jc w:val="center"/>
                    <w:rPr>
                      <w:sz w:val="24"/>
                      <w:szCs w:val="24"/>
                      <w:lang w:val="en-US"/>
                    </w:rPr>
                  </w:pPr>
                  <w:r>
                    <w:rPr>
                      <w:sz w:val="24"/>
                      <w:szCs w:val="24"/>
                      <w:lang w:val="en-US"/>
                    </w:rPr>
                    <w:t>8</w:t>
                  </w:r>
                </w:p>
              </w:tc>
              <w:tc>
                <w:tcPr>
                  <w:tcW w:w="1001" w:type="dxa"/>
                </w:tcPr>
                <w:p w14:paraId="3847D61C">
                  <w:pPr>
                    <w:jc w:val="center"/>
                    <w:rPr>
                      <w:sz w:val="24"/>
                      <w:szCs w:val="24"/>
                    </w:rPr>
                  </w:pPr>
                  <w:r>
                    <w:rPr>
                      <w:sz w:val="24"/>
                      <w:szCs w:val="24"/>
                      <w:lang w:val="en-US"/>
                    </w:rPr>
                    <w:t>-</w:t>
                  </w:r>
                </w:p>
              </w:tc>
              <w:tc>
                <w:tcPr>
                  <w:tcW w:w="5378" w:type="dxa"/>
                </w:tcPr>
                <w:p w14:paraId="36EDC07F">
                  <w:pPr>
                    <w:jc w:val="both"/>
                    <w:rPr>
                      <w:sz w:val="24"/>
                      <w:szCs w:val="24"/>
                      <w:lang w:val="uz-Cyrl-UZ"/>
                    </w:rPr>
                  </w:pPr>
                  <w:r>
                    <w:rPr>
                      <w:sz w:val="24"/>
                      <w:szCs w:val="24"/>
                      <w:lang w:val="uz-Cyrl-UZ"/>
                    </w:rPr>
                    <w:t>Xose Lo muvaffaqiyatsizlik tahlili: mexanik komponentlarda asoslar va qo'llanmalar. Germaniya: Springer, 2014. - 313 p.</w:t>
                  </w:r>
                </w:p>
              </w:tc>
              <w:tc>
                <w:tcPr>
                  <w:tcW w:w="1275" w:type="dxa"/>
                </w:tcPr>
                <w:p w14:paraId="59FE972F">
                  <w:pPr>
                    <w:jc w:val="center"/>
                    <w:rPr>
                      <w:sz w:val="24"/>
                      <w:szCs w:val="24"/>
                      <w:lang w:val="ru-RU"/>
                    </w:rPr>
                  </w:pPr>
                  <w:r>
                    <w:rPr>
                      <w:sz w:val="24"/>
                      <w:szCs w:val="24"/>
                      <w:lang w:val="ru-RU"/>
                    </w:rPr>
                    <w:t>-</w:t>
                  </w:r>
                </w:p>
              </w:tc>
              <w:tc>
                <w:tcPr>
                  <w:tcW w:w="1711" w:type="dxa"/>
                </w:tcPr>
                <w:p w14:paraId="3041BBE9">
                  <w:pPr>
                    <w:jc w:val="center"/>
                    <w:rPr>
                      <w:sz w:val="24"/>
                      <w:szCs w:val="24"/>
                      <w:lang w:val="uz-Cyrl-UZ"/>
                    </w:rPr>
                  </w:pPr>
                  <w:r>
                    <w:rPr>
                      <w:sz w:val="24"/>
                      <w:szCs w:val="24"/>
                      <w:lang w:val="uz-Cyrl-UZ"/>
                    </w:rPr>
                    <w:t>lib.tstu.uz</w:t>
                  </w:r>
                </w:p>
              </w:tc>
            </w:tr>
          </w:tbl>
          <w:p w14:paraId="7E28FCA9">
            <w:pPr>
              <w:jc w:val="center"/>
              <w:rPr>
                <w:b/>
                <w:sz w:val="24"/>
                <w:szCs w:val="24"/>
                <w:lang w:val="ru-RU"/>
              </w:rPr>
            </w:pPr>
            <w:r>
              <w:rPr>
                <w:b/>
                <w:sz w:val="24"/>
                <w:szCs w:val="24"/>
                <w:lang w:val="uz-Cyrl-UZ"/>
              </w:rPr>
              <w:t>Internet saytlari, davriy nashrlar</w:t>
            </w:r>
          </w:p>
          <w:tbl>
            <w:tblPr>
              <w:tblStyle w:val="9"/>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9365"/>
            </w:tblGrid>
            <w:tr w14:paraId="1E04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0571DEED">
                  <w:pPr>
                    <w:jc w:val="center"/>
                    <w:rPr>
                      <w:b/>
                      <w:sz w:val="24"/>
                      <w:szCs w:val="24"/>
                      <w:lang w:val="uz-Cyrl-UZ"/>
                    </w:rPr>
                  </w:pPr>
                </w:p>
              </w:tc>
              <w:tc>
                <w:tcPr>
                  <w:tcW w:w="9365" w:type="dxa"/>
                </w:tcPr>
                <w:p w14:paraId="7C81E390">
                  <w:pPr>
                    <w:jc w:val="center"/>
                    <w:rPr>
                      <w:b/>
                      <w:sz w:val="24"/>
                      <w:szCs w:val="24"/>
                      <w:lang w:val="uz-Cyrl-UZ"/>
                    </w:rPr>
                  </w:pPr>
                  <w:r>
                    <w:rPr>
                      <w:b/>
                      <w:sz w:val="24"/>
                      <w:szCs w:val="24"/>
                      <w:lang w:val="uz-Cyrl-UZ"/>
                    </w:rPr>
                    <w:t>Muallif, ismi, turi, yili, hajmi, saqlash joyi, elektron pochta manzili.</w:t>
                  </w:r>
                </w:p>
              </w:tc>
            </w:tr>
            <w:tr w14:paraId="3930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1E0F23B2">
                  <w:pPr>
                    <w:rPr>
                      <w:sz w:val="24"/>
                      <w:szCs w:val="24"/>
                      <w:lang w:val="uz-Cyrl-UZ"/>
                    </w:rPr>
                  </w:pPr>
                  <w:r>
                    <w:rPr>
                      <w:sz w:val="24"/>
                      <w:szCs w:val="24"/>
                      <w:lang w:val="uz-Cyrl-UZ"/>
                    </w:rPr>
                    <w:t>1.</w:t>
                  </w:r>
                </w:p>
              </w:tc>
              <w:tc>
                <w:tcPr>
                  <w:tcW w:w="9365" w:type="dxa"/>
                </w:tcPr>
                <w:p w14:paraId="45D9376F">
                  <w:pPr>
                    <w:contextualSpacing/>
                    <w:jc w:val="both"/>
                    <w:rPr>
                      <w:sz w:val="24"/>
                      <w:szCs w:val="24"/>
                      <w:lang w:val="uz-Cyrl-UZ" w:bidi="pa-IN"/>
                    </w:rPr>
                  </w:pPr>
                  <w:r>
                    <w:fldChar w:fldCharType="begin"/>
                  </w:r>
                  <w:r>
                    <w:instrText xml:space="preserve"> HYPERLINK "https://www.gov.uz" </w:instrText>
                  </w:r>
                  <w:r>
                    <w:fldChar w:fldCharType="separate"/>
                  </w:r>
                  <w:r>
                    <w:rPr>
                      <w:rStyle w:val="21"/>
                      <w:rFonts w:eastAsia="Batang"/>
                      <w:sz w:val="24"/>
                      <w:szCs w:val="24"/>
                      <w:lang w:val="uz-Cyrl-UZ"/>
                    </w:rPr>
                    <w:t xml:space="preserve">http </w:t>
                  </w:r>
                  <w:r>
                    <w:rPr>
                      <w:rStyle w:val="21"/>
                      <w:rFonts w:eastAsia="Batang"/>
                      <w:sz w:val="24"/>
                      <w:szCs w:val="24"/>
                      <w:lang w:val="uz-Cyrl-UZ"/>
                    </w:rPr>
                    <w:fldChar w:fldCharType="end"/>
                  </w:r>
                  <w:r>
                    <w:fldChar w:fldCharType="begin"/>
                  </w:r>
                  <w:r>
                    <w:instrText xml:space="preserve"> HYPERLINK "https://www.gov.uz" </w:instrText>
                  </w:r>
                  <w:r>
                    <w:fldChar w:fldCharType="separate"/>
                  </w:r>
                  <w:r>
                    <w:rPr>
                      <w:rStyle w:val="21"/>
                      <w:rFonts w:eastAsia="Batang"/>
                      <w:sz w:val="24"/>
                      <w:szCs w:val="24"/>
                      <w:lang w:val="en-US"/>
                    </w:rPr>
                    <w:t>s</w:t>
                  </w:r>
                  <w:r>
                    <w:rPr>
                      <w:rStyle w:val="21"/>
                      <w:rFonts w:eastAsia="Batang"/>
                      <w:sz w:val="24"/>
                      <w:szCs w:val="24"/>
                      <w:lang w:val="en-US"/>
                    </w:rPr>
                    <w:fldChar w:fldCharType="end"/>
                  </w:r>
                  <w:r>
                    <w:fldChar w:fldCharType="begin"/>
                  </w:r>
                  <w:r>
                    <w:instrText xml:space="preserve"> HYPERLINK "https://www.gov.uz" </w:instrText>
                  </w:r>
                  <w:r>
                    <w:fldChar w:fldCharType="separate"/>
                  </w:r>
                  <w:r>
                    <w:rPr>
                      <w:rStyle w:val="21"/>
                      <w:rFonts w:eastAsia="Batang"/>
                      <w:sz w:val="24"/>
                      <w:szCs w:val="24"/>
                      <w:lang w:val="ru-RU"/>
                    </w:rPr>
                    <w:t xml:space="preserve"> </w:t>
                  </w:r>
                  <w:r>
                    <w:rPr>
                      <w:rStyle w:val="21"/>
                      <w:rFonts w:eastAsia="Batang"/>
                      <w:sz w:val="24"/>
                      <w:szCs w:val="24"/>
                      <w:lang w:val="ru-RU"/>
                    </w:rPr>
                    <w:fldChar w:fldCharType="end"/>
                  </w:r>
                  <w:r>
                    <w:fldChar w:fldCharType="begin"/>
                  </w:r>
                  <w:r>
                    <w:instrText xml:space="preserve"> HYPERLINK "https://www.gov.uz" </w:instrText>
                  </w:r>
                  <w:r>
                    <w:fldChar w:fldCharType="separate"/>
                  </w:r>
                  <w:r>
                    <w:rPr>
                      <w:rStyle w:val="21"/>
                      <w:rFonts w:eastAsia="Batang"/>
                      <w:sz w:val="24"/>
                      <w:szCs w:val="24"/>
                      <w:lang w:val="uz-Cyrl-UZ"/>
                    </w:rPr>
                    <w:t xml:space="preserve">://www.gov.uz </w:t>
                  </w:r>
                  <w:r>
                    <w:rPr>
                      <w:rStyle w:val="21"/>
                      <w:rFonts w:eastAsia="Batang"/>
                      <w:sz w:val="24"/>
                      <w:szCs w:val="24"/>
                      <w:lang w:val="uz-Cyrl-UZ"/>
                    </w:rPr>
                    <w:fldChar w:fldCharType="end"/>
                  </w:r>
                  <w:r>
                    <w:rPr>
                      <w:sz w:val="24"/>
                      <w:szCs w:val="24"/>
                      <w:lang w:val="uz-Cyrl-UZ"/>
                    </w:rPr>
                    <w:t>– O‘zbekiston Respublikasi Hukumat portali.</w:t>
                  </w:r>
                </w:p>
              </w:tc>
            </w:tr>
            <w:tr w14:paraId="429F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686D09E8">
                  <w:pPr>
                    <w:rPr>
                      <w:sz w:val="24"/>
                      <w:szCs w:val="24"/>
                      <w:lang w:val="ru-RU"/>
                    </w:rPr>
                  </w:pPr>
                  <w:r>
                    <w:rPr>
                      <w:sz w:val="24"/>
                      <w:szCs w:val="24"/>
                      <w:lang w:val="ru-RU"/>
                    </w:rPr>
                    <w:t>2</w:t>
                  </w:r>
                </w:p>
              </w:tc>
              <w:tc>
                <w:tcPr>
                  <w:tcW w:w="9365" w:type="dxa"/>
                </w:tcPr>
                <w:p w14:paraId="3A21ED76">
                  <w:pPr>
                    <w:rPr>
                      <w:sz w:val="24"/>
                      <w:szCs w:val="24"/>
                      <w:lang w:val="ru-RU"/>
                    </w:rPr>
                  </w:pPr>
                  <w:r>
                    <w:rPr>
                      <w:sz w:val="24"/>
                      <w:szCs w:val="24"/>
                      <w:lang w:val="en-US"/>
                    </w:rPr>
                    <w:t xml:space="preserve">https </w:t>
                  </w:r>
                  <w:r>
                    <w:rPr>
                      <w:sz w:val="24"/>
                      <w:szCs w:val="24"/>
                      <w:lang w:val="ru-RU"/>
                    </w:rPr>
                    <w:t xml:space="preserve">:// </w:t>
                  </w:r>
                  <w:r>
                    <w:rPr>
                      <w:sz w:val="24"/>
                      <w:szCs w:val="24"/>
                      <w:lang w:val="en-US"/>
                    </w:rPr>
                    <w:t xml:space="preserve">www </w:t>
                  </w:r>
                  <w:r>
                    <w:rPr>
                      <w:sz w:val="24"/>
                      <w:szCs w:val="24"/>
                      <w:lang w:val="ru-RU"/>
                    </w:rPr>
                    <w:t xml:space="preserve">. </w:t>
                  </w:r>
                  <w:r>
                    <w:rPr>
                      <w:sz w:val="24"/>
                      <w:szCs w:val="24"/>
                      <w:lang w:val="en-US"/>
                    </w:rPr>
                    <w:t xml:space="preserve">ziyonet </w:t>
                  </w:r>
                  <w:r>
                    <w:rPr>
                      <w:sz w:val="24"/>
                      <w:szCs w:val="24"/>
                      <w:lang w:val="ru-RU"/>
                    </w:rPr>
                    <w:t xml:space="preserve">. </w:t>
                  </w:r>
                  <w:r>
                    <w:rPr>
                      <w:sz w:val="24"/>
                      <w:szCs w:val="24"/>
                      <w:lang w:val="en-US"/>
                    </w:rPr>
                    <w:t xml:space="preserve">uz </w:t>
                  </w:r>
                  <w:r>
                    <w:rPr>
                      <w:sz w:val="24"/>
                      <w:szCs w:val="24"/>
                      <w:lang w:val="ru-RU"/>
                    </w:rPr>
                    <w:t>- Ta'lim portali.</w:t>
                  </w:r>
                </w:p>
              </w:tc>
            </w:tr>
            <w:tr w14:paraId="2674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0033D821">
                  <w:pPr>
                    <w:rPr>
                      <w:sz w:val="24"/>
                      <w:szCs w:val="24"/>
                      <w:lang w:val="ru-RU"/>
                    </w:rPr>
                  </w:pPr>
                  <w:r>
                    <w:rPr>
                      <w:sz w:val="24"/>
                      <w:szCs w:val="24"/>
                      <w:lang w:val="ru-RU"/>
                    </w:rPr>
                    <w:t>3</w:t>
                  </w:r>
                </w:p>
              </w:tc>
              <w:tc>
                <w:tcPr>
                  <w:tcW w:w="9365" w:type="dxa"/>
                </w:tcPr>
                <w:p w14:paraId="5FF71F30">
                  <w:pPr>
                    <w:rPr>
                      <w:sz w:val="24"/>
                      <w:szCs w:val="24"/>
                      <w:lang w:val="ru-RU"/>
                    </w:rPr>
                  </w:pPr>
                  <w:r>
                    <w:rPr>
                      <w:sz w:val="24"/>
                      <w:szCs w:val="24"/>
                      <w:lang w:val="en-US"/>
                    </w:rPr>
                    <w:t xml:space="preserve">https </w:t>
                  </w:r>
                  <w:r>
                    <w:rPr>
                      <w:sz w:val="24"/>
                      <w:szCs w:val="24"/>
                      <w:lang w:val="ru-RU"/>
                    </w:rPr>
                    <w:t xml:space="preserve">:// </w:t>
                  </w:r>
                  <w:r>
                    <w:rPr>
                      <w:sz w:val="24"/>
                      <w:szCs w:val="24"/>
                      <w:lang w:val="en-US"/>
                    </w:rPr>
                    <w:t xml:space="preserve">www </w:t>
                  </w:r>
                  <w:r>
                    <w:rPr>
                      <w:sz w:val="24"/>
                      <w:szCs w:val="24"/>
                      <w:lang w:val="ru-RU"/>
                    </w:rPr>
                    <w:t xml:space="preserve">. </w:t>
                  </w:r>
                  <w:r>
                    <w:rPr>
                      <w:sz w:val="24"/>
                      <w:szCs w:val="24"/>
                      <w:lang w:val="en-US"/>
                    </w:rPr>
                    <w:t xml:space="preserve">oyna </w:t>
                  </w:r>
                  <w:r>
                    <w:rPr>
                      <w:sz w:val="24"/>
                      <w:szCs w:val="24"/>
                      <w:lang w:val="ru-RU"/>
                    </w:rPr>
                    <w:t xml:space="preserve">. </w:t>
                  </w:r>
                  <w:r>
                    <w:rPr>
                      <w:sz w:val="24"/>
                      <w:szCs w:val="24"/>
                      <w:lang w:val="en-US"/>
                    </w:rPr>
                    <w:t xml:space="preserve">ta'lim </w:t>
                  </w:r>
                  <w:r>
                    <w:rPr>
                      <w:sz w:val="24"/>
                      <w:szCs w:val="24"/>
                      <w:lang w:val="ru-RU"/>
                    </w:rPr>
                    <w:t xml:space="preserve">. </w:t>
                  </w:r>
                  <w:r>
                    <w:rPr>
                      <w:sz w:val="24"/>
                      <w:szCs w:val="24"/>
                      <w:lang w:val="en-US"/>
                    </w:rPr>
                    <w:t xml:space="preserve">ru </w:t>
                  </w:r>
                  <w:r>
                    <w:rPr>
                      <w:sz w:val="24"/>
                      <w:szCs w:val="24"/>
                      <w:lang w:val="ru-RU"/>
                    </w:rPr>
                    <w:t>- Butun Rossiya ta'lim portali</w:t>
                  </w:r>
                </w:p>
              </w:tc>
            </w:tr>
            <w:tr w14:paraId="4591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56B81C2E">
                  <w:pPr>
                    <w:rPr>
                      <w:sz w:val="24"/>
                      <w:szCs w:val="24"/>
                      <w:lang w:val="ru-RU"/>
                    </w:rPr>
                  </w:pPr>
                  <w:r>
                    <w:rPr>
                      <w:sz w:val="24"/>
                      <w:szCs w:val="24"/>
                      <w:lang w:val="ru-RU"/>
                    </w:rPr>
                    <w:t>4</w:t>
                  </w:r>
                </w:p>
              </w:tc>
              <w:tc>
                <w:tcPr>
                  <w:tcW w:w="9365" w:type="dxa"/>
                </w:tcPr>
                <w:p w14:paraId="701DE2C1">
                  <w:pPr>
                    <w:rPr>
                      <w:sz w:val="24"/>
                      <w:szCs w:val="24"/>
                    </w:rPr>
                  </w:pPr>
                  <w:r>
                    <w:rPr>
                      <w:sz w:val="24"/>
                      <w:szCs w:val="24"/>
                      <w:lang w:val="en-US"/>
                    </w:rPr>
                    <w:t>https</w:t>
                  </w:r>
                  <w:r>
                    <w:rPr>
                      <w:sz w:val="24"/>
                      <w:szCs w:val="24"/>
                      <w:lang w:val="ru-RU"/>
                    </w:rPr>
                    <w:t xml:space="preserve"> </w:t>
                  </w:r>
                  <w:r>
                    <w:rPr>
                      <w:sz w:val="24"/>
                      <w:szCs w:val="24"/>
                    </w:rPr>
                    <w:t xml:space="preserve">:// </w:t>
                  </w:r>
                  <w:r>
                    <w:rPr>
                      <w:sz w:val="24"/>
                      <w:szCs w:val="24"/>
                      <w:lang w:val="en-US"/>
                    </w:rPr>
                    <w:t>www</w:t>
                  </w:r>
                  <w:r>
                    <w:rPr>
                      <w:sz w:val="24"/>
                      <w:szCs w:val="24"/>
                      <w:lang w:val="ru-RU"/>
                    </w:rPr>
                    <w:t xml:space="preserve"> </w:t>
                  </w:r>
                  <w:r>
                    <w:rPr>
                      <w:sz w:val="24"/>
                      <w:szCs w:val="24"/>
                    </w:rPr>
                    <w:t xml:space="preserve">.twirpx </w:t>
                  </w:r>
                  <w:r>
                    <w:rPr>
                      <w:sz w:val="24"/>
                      <w:szCs w:val="24"/>
                      <w:lang w:val="en-US"/>
                    </w:rPr>
                    <w:t>.com</w:t>
                  </w:r>
                  <w:r>
                    <w:rPr>
                      <w:sz w:val="24"/>
                      <w:szCs w:val="24"/>
                      <w:lang w:val="ru-RU"/>
                    </w:rPr>
                    <w:t xml:space="preserve"> </w:t>
                  </w:r>
                  <w:r>
                    <w:rPr>
                      <w:sz w:val="24"/>
                      <w:szCs w:val="24"/>
                    </w:rPr>
                    <w:t xml:space="preserve">- Hammasi talaba uchun </w:t>
                  </w:r>
                  <w:r>
                    <w:rPr>
                      <w:sz w:val="24"/>
                      <w:szCs w:val="24"/>
                      <w:lang w:val="uz-Cyrl-UZ"/>
                    </w:rPr>
                    <w:t>.</w:t>
                  </w:r>
                </w:p>
              </w:tc>
            </w:tr>
            <w:tr w14:paraId="2D74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6713CA1A">
                  <w:pPr>
                    <w:rPr>
                      <w:sz w:val="24"/>
                      <w:szCs w:val="24"/>
                      <w:lang w:val="ru-RU"/>
                    </w:rPr>
                  </w:pPr>
                  <w:r>
                    <w:rPr>
                      <w:sz w:val="24"/>
                      <w:szCs w:val="24"/>
                      <w:lang w:val="ru-RU"/>
                    </w:rPr>
                    <w:t>5</w:t>
                  </w:r>
                </w:p>
              </w:tc>
              <w:tc>
                <w:tcPr>
                  <w:tcW w:w="9365" w:type="dxa"/>
                </w:tcPr>
                <w:p w14:paraId="7D3D2301">
                  <w:pPr>
                    <w:tabs>
                      <w:tab w:val="left" w:pos="851"/>
                      <w:tab w:val="left" w:pos="1134"/>
                    </w:tabs>
                    <w:ind w:firstLine="114"/>
                    <w:rPr>
                      <w:sz w:val="24"/>
                      <w:szCs w:val="24"/>
                      <w:lang w:val="ru-RU"/>
                    </w:rPr>
                  </w:pPr>
                  <w:r>
                    <w:rPr>
                      <w:sz w:val="24"/>
                      <w:szCs w:val="24"/>
                      <w:lang w:val="en-US"/>
                    </w:rPr>
                    <w:t xml:space="preserve">https </w:t>
                  </w:r>
                  <w:r>
                    <w:rPr>
                      <w:sz w:val="24"/>
                      <w:szCs w:val="24"/>
                      <w:lang w:val="ru-RU"/>
                    </w:rPr>
                    <w:t xml:space="preserve">:// </w:t>
                  </w:r>
                  <w:r>
                    <w:rPr>
                      <w:sz w:val="24"/>
                      <w:szCs w:val="24"/>
                      <w:lang w:val="en-US"/>
                    </w:rPr>
                    <w:t xml:space="preserve">www </w:t>
                  </w:r>
                  <w:r>
                    <w:rPr>
                      <w:sz w:val="24"/>
                      <w:szCs w:val="24"/>
                      <w:lang w:val="ru-RU"/>
                    </w:rPr>
                    <w:t xml:space="preserve">. </w:t>
                  </w:r>
                  <w:r>
                    <w:rPr>
                      <w:sz w:val="24"/>
                      <w:szCs w:val="24"/>
                      <w:lang w:val="en-US"/>
                    </w:rPr>
                    <w:t xml:space="preserve">kayfiyat </w:t>
                  </w:r>
                  <w:r>
                    <w:rPr>
                      <w:sz w:val="24"/>
                      <w:szCs w:val="24"/>
                      <w:lang w:val="ru-RU"/>
                    </w:rPr>
                    <w:t xml:space="preserve">. </w:t>
                  </w:r>
                  <w:r>
                    <w:rPr>
                      <w:sz w:val="24"/>
                      <w:szCs w:val="24"/>
                      <w:lang w:val="en-US"/>
                    </w:rPr>
                    <w:t xml:space="preserve">org </w:t>
                  </w:r>
                  <w:r>
                    <w:rPr>
                      <w:sz w:val="24"/>
                      <w:szCs w:val="24"/>
                      <w:lang w:val="ru-RU"/>
                    </w:rPr>
                    <w:t>- ochiq kodli ta'lim platformasi.</w:t>
                  </w:r>
                </w:p>
              </w:tc>
            </w:tr>
            <w:tr w14:paraId="23FA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773117BF">
                  <w:pPr>
                    <w:rPr>
                      <w:sz w:val="24"/>
                      <w:szCs w:val="24"/>
                      <w:lang w:val="ru-RU"/>
                    </w:rPr>
                  </w:pPr>
                  <w:r>
                    <w:rPr>
                      <w:sz w:val="24"/>
                      <w:szCs w:val="24"/>
                      <w:lang w:val="ru-RU"/>
                    </w:rPr>
                    <w:t>6</w:t>
                  </w:r>
                </w:p>
              </w:tc>
              <w:tc>
                <w:tcPr>
                  <w:tcW w:w="9365" w:type="dxa"/>
                </w:tcPr>
                <w:p w14:paraId="3168FE90">
                  <w:pPr>
                    <w:tabs>
                      <w:tab w:val="left" w:pos="851"/>
                      <w:tab w:val="left" w:pos="1134"/>
                    </w:tabs>
                    <w:ind w:firstLine="114"/>
                    <w:rPr>
                      <w:sz w:val="24"/>
                      <w:szCs w:val="24"/>
                      <w:lang w:val="ru-RU"/>
                    </w:rPr>
                  </w:pPr>
                  <w:r>
                    <w:rPr>
                      <w:sz w:val="24"/>
                      <w:szCs w:val="24"/>
                      <w:lang w:val="en-US"/>
                    </w:rPr>
                    <w:t xml:space="preserve">https </w:t>
                  </w:r>
                  <w:r>
                    <w:rPr>
                      <w:sz w:val="24"/>
                      <w:szCs w:val="24"/>
                      <w:lang w:val="ru-RU"/>
                    </w:rPr>
                    <w:t xml:space="preserve">:// </w:t>
                  </w:r>
                  <w:r>
                    <w:rPr>
                      <w:sz w:val="24"/>
                      <w:szCs w:val="24"/>
                      <w:lang w:val="en-US"/>
                    </w:rPr>
                    <w:t xml:space="preserve">www </w:t>
                  </w:r>
                  <w:r>
                    <w:rPr>
                      <w:sz w:val="24"/>
                      <w:szCs w:val="24"/>
                      <w:lang w:val="ru-RU"/>
                    </w:rPr>
                    <w:t xml:space="preserve">. </w:t>
                  </w:r>
                  <w:r>
                    <w:rPr>
                      <w:sz w:val="24"/>
                      <w:szCs w:val="24"/>
                      <w:lang w:val="en-US"/>
                    </w:rPr>
                    <w:t xml:space="preserve">edx </w:t>
                  </w:r>
                  <w:r>
                    <w:rPr>
                      <w:sz w:val="24"/>
                      <w:szCs w:val="24"/>
                      <w:lang w:val="ru-RU"/>
                    </w:rPr>
                    <w:t xml:space="preserve">. </w:t>
                  </w:r>
                  <w:r>
                    <w:rPr>
                      <w:sz w:val="24"/>
                      <w:szCs w:val="24"/>
                      <w:lang w:val="en-US"/>
                    </w:rPr>
                    <w:t xml:space="preserve">org </w:t>
                  </w:r>
                  <w:r>
                    <w:rPr>
                      <w:sz w:val="24"/>
                      <w:szCs w:val="24"/>
                      <w:lang w:val="ru-RU"/>
                    </w:rPr>
                    <w:t>– Bepul onlayn kurslar.</w:t>
                  </w:r>
                </w:p>
              </w:tc>
            </w:tr>
            <w:tr w14:paraId="5988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607FB4A3">
                  <w:pPr>
                    <w:rPr>
                      <w:sz w:val="24"/>
                      <w:szCs w:val="24"/>
                      <w:lang w:val="ru-RU"/>
                    </w:rPr>
                  </w:pPr>
                  <w:r>
                    <w:rPr>
                      <w:sz w:val="24"/>
                      <w:szCs w:val="24"/>
                      <w:lang w:val="ru-RU"/>
                    </w:rPr>
                    <w:t>7</w:t>
                  </w:r>
                </w:p>
              </w:tc>
              <w:tc>
                <w:tcPr>
                  <w:tcW w:w="9365" w:type="dxa"/>
                </w:tcPr>
                <w:p w14:paraId="1E41B34C">
                  <w:pPr>
                    <w:tabs>
                      <w:tab w:val="left" w:pos="851"/>
                      <w:tab w:val="left" w:pos="1134"/>
                    </w:tabs>
                    <w:ind w:firstLine="114"/>
                    <w:rPr>
                      <w:sz w:val="24"/>
                      <w:szCs w:val="24"/>
                      <w:lang w:val="ru-RU"/>
                    </w:rPr>
                  </w:pPr>
                  <w:r>
                    <w:rPr>
                      <w:sz w:val="24"/>
                      <w:szCs w:val="24"/>
                      <w:lang w:val="en-US"/>
                    </w:rPr>
                    <w:t xml:space="preserve">https </w:t>
                  </w:r>
                  <w:r>
                    <w:rPr>
                      <w:sz w:val="24"/>
                      <w:szCs w:val="24"/>
                      <w:lang w:val="ru-RU"/>
                    </w:rPr>
                    <w:t xml:space="preserve">:// </w:t>
                  </w:r>
                  <w:r>
                    <w:rPr>
                      <w:sz w:val="24"/>
                      <w:szCs w:val="24"/>
                      <w:lang w:val="en-US"/>
                    </w:rPr>
                    <w:t xml:space="preserve">www </w:t>
                  </w:r>
                  <w:r>
                    <w:rPr>
                      <w:sz w:val="24"/>
                      <w:szCs w:val="24"/>
                      <w:lang w:val="ru-RU"/>
                    </w:rPr>
                    <w:t xml:space="preserve">. </w:t>
                  </w:r>
                  <w:r>
                    <w:rPr>
                      <w:sz w:val="24"/>
                      <w:szCs w:val="24"/>
                      <w:lang w:val="en-US"/>
                    </w:rPr>
                    <w:t xml:space="preserve">kursra </w:t>
                  </w:r>
                  <w:r>
                    <w:rPr>
                      <w:sz w:val="24"/>
                      <w:szCs w:val="24"/>
                      <w:lang w:val="ru-RU"/>
                    </w:rPr>
                    <w:t xml:space="preserve">. </w:t>
                  </w:r>
                  <w:r>
                    <w:rPr>
                      <w:sz w:val="24"/>
                      <w:szCs w:val="24"/>
                      <w:lang w:val="en-US"/>
                    </w:rPr>
                    <w:t xml:space="preserve">org </w:t>
                  </w:r>
                  <w:r>
                    <w:rPr>
                      <w:sz w:val="24"/>
                      <w:szCs w:val="24"/>
                      <w:lang w:val="ru-RU"/>
                    </w:rPr>
                    <w:t>- Onlayn kurslar.</w:t>
                  </w:r>
                </w:p>
              </w:tc>
            </w:tr>
            <w:tr w14:paraId="51A0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5A60B0D6">
                  <w:pPr>
                    <w:rPr>
                      <w:sz w:val="24"/>
                      <w:szCs w:val="24"/>
                      <w:lang w:val="ru-RU"/>
                    </w:rPr>
                  </w:pPr>
                  <w:r>
                    <w:rPr>
                      <w:sz w:val="24"/>
                      <w:szCs w:val="24"/>
                      <w:lang w:val="ru-RU"/>
                    </w:rPr>
                    <w:t>8</w:t>
                  </w:r>
                </w:p>
              </w:tc>
              <w:tc>
                <w:tcPr>
                  <w:tcW w:w="9365" w:type="dxa"/>
                </w:tcPr>
                <w:p w14:paraId="4A6CF92D">
                  <w:pPr>
                    <w:tabs>
                      <w:tab w:val="left" w:pos="851"/>
                      <w:tab w:val="left" w:pos="1134"/>
                    </w:tabs>
                    <w:ind w:firstLine="114"/>
                    <w:rPr>
                      <w:sz w:val="24"/>
                      <w:szCs w:val="24"/>
                      <w:lang w:val="ru-RU"/>
                    </w:rPr>
                  </w:pPr>
                  <w:r>
                    <w:rPr>
                      <w:sz w:val="24"/>
                      <w:szCs w:val="24"/>
                      <w:lang w:val="en-US"/>
                    </w:rPr>
                    <w:t xml:space="preserve">https </w:t>
                  </w:r>
                  <w:r>
                    <w:rPr>
                      <w:sz w:val="24"/>
                      <w:szCs w:val="24"/>
                      <w:lang w:val="ru-RU"/>
                    </w:rPr>
                    <w:t xml:space="preserve">:// </w:t>
                  </w:r>
                  <w:r>
                    <w:rPr>
                      <w:sz w:val="24"/>
                      <w:szCs w:val="24"/>
                      <w:lang w:val="en-US"/>
                    </w:rPr>
                    <w:t xml:space="preserve">www </w:t>
                  </w:r>
                  <w:r>
                    <w:rPr>
                      <w:sz w:val="24"/>
                      <w:szCs w:val="24"/>
                      <w:lang w:val="ru-RU"/>
                    </w:rPr>
                    <w:t xml:space="preserve">. </w:t>
                  </w:r>
                  <w:r>
                    <w:rPr>
                      <w:sz w:val="24"/>
                      <w:szCs w:val="24"/>
                      <w:lang w:val="en-US"/>
                    </w:rPr>
                    <w:t xml:space="preserve">xonaakademiyasi </w:t>
                  </w:r>
                  <w:r>
                    <w:rPr>
                      <w:sz w:val="24"/>
                      <w:szCs w:val="24"/>
                      <w:lang w:val="ru-RU"/>
                    </w:rPr>
                    <w:t xml:space="preserve">. </w:t>
                  </w:r>
                  <w:r>
                    <w:rPr>
                      <w:sz w:val="24"/>
                      <w:szCs w:val="24"/>
                      <w:lang w:val="en-US"/>
                    </w:rPr>
                    <w:t xml:space="preserve">org </w:t>
                  </w:r>
                  <w:r>
                    <w:rPr>
                      <w:sz w:val="24"/>
                      <w:szCs w:val="24"/>
                      <w:lang w:val="ru-RU"/>
                    </w:rPr>
                    <w:t>- Bepul onlayn kurslar, darslar va amaliyot.</w:t>
                  </w:r>
                </w:p>
              </w:tc>
            </w:tr>
            <w:tr w14:paraId="1ED8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tcPr>
                <w:p w14:paraId="073A58AE">
                  <w:pPr>
                    <w:rPr>
                      <w:sz w:val="24"/>
                      <w:szCs w:val="24"/>
                      <w:lang w:val="ru-RU"/>
                    </w:rPr>
                  </w:pPr>
                  <w:r>
                    <w:rPr>
                      <w:sz w:val="24"/>
                      <w:szCs w:val="24"/>
                      <w:lang w:val="ru-RU"/>
                    </w:rPr>
                    <w:t>9</w:t>
                  </w:r>
                </w:p>
              </w:tc>
              <w:tc>
                <w:tcPr>
                  <w:tcW w:w="9365" w:type="dxa"/>
                </w:tcPr>
                <w:p w14:paraId="6468AD9A">
                  <w:pPr>
                    <w:tabs>
                      <w:tab w:val="left" w:pos="851"/>
                      <w:tab w:val="left" w:pos="1134"/>
                    </w:tabs>
                    <w:ind w:firstLine="114"/>
                    <w:rPr>
                      <w:sz w:val="24"/>
                      <w:szCs w:val="24"/>
                      <w:lang w:val="ru-RU"/>
                    </w:rPr>
                  </w:pPr>
                  <w:r>
                    <w:rPr>
                      <w:sz w:val="24"/>
                      <w:szCs w:val="24"/>
                      <w:lang w:val="en-US"/>
                    </w:rPr>
                    <w:t xml:space="preserve">https </w:t>
                  </w:r>
                  <w:r>
                    <w:rPr>
                      <w:sz w:val="24"/>
                      <w:szCs w:val="24"/>
                      <w:lang w:val="ru-RU"/>
                    </w:rPr>
                    <w:t xml:space="preserve">:// </w:t>
                  </w:r>
                  <w:r>
                    <w:rPr>
                      <w:sz w:val="24"/>
                      <w:szCs w:val="24"/>
                      <w:lang w:val="en-US"/>
                    </w:rPr>
                    <w:t xml:space="preserve">www </w:t>
                  </w:r>
                  <w:r>
                    <w:rPr>
                      <w:sz w:val="24"/>
                      <w:szCs w:val="24"/>
                      <w:lang w:val="ru-RU"/>
                    </w:rPr>
                    <w:t xml:space="preserve">. </w:t>
                  </w:r>
                  <w:r>
                    <w:rPr>
                      <w:sz w:val="24"/>
                      <w:szCs w:val="24"/>
                      <w:lang w:val="en-US"/>
                    </w:rPr>
                    <w:t xml:space="preserve">udemy </w:t>
                  </w:r>
                  <w:r>
                    <w:rPr>
                      <w:sz w:val="24"/>
                      <w:szCs w:val="24"/>
                      <w:lang w:val="ru-RU"/>
                    </w:rPr>
                    <w:t xml:space="preserve">. </w:t>
                  </w:r>
                  <w:r>
                    <w:rPr>
                      <w:sz w:val="24"/>
                      <w:szCs w:val="24"/>
                      <w:lang w:val="en-US"/>
                    </w:rPr>
                    <w:t xml:space="preserve">org </w:t>
                  </w:r>
                  <w:r>
                    <w:rPr>
                      <w:sz w:val="24"/>
                      <w:szCs w:val="24"/>
                      <w:lang w:val="ru-RU"/>
                    </w:rPr>
                    <w:t>- Onlayn kurslar.</w:t>
                  </w:r>
                </w:p>
              </w:tc>
            </w:tr>
          </w:tbl>
          <w:p w14:paraId="7F73E5FD">
            <w:pPr>
              <w:pStyle w:val="55"/>
              <w:spacing w:line="276" w:lineRule="auto"/>
              <w:rPr>
                <w:rFonts w:ascii="Times New Roman" w:hAnsi="Times New Roman" w:cs="Times New Roman"/>
                <w:b/>
                <w:sz w:val="24"/>
                <w:szCs w:val="24"/>
              </w:rPr>
            </w:pPr>
          </w:p>
        </w:tc>
      </w:tr>
      <w:tr w14:paraId="176A1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26" w:type="dxa"/>
            <w:tcBorders>
              <w:top w:val="single" w:color="auto" w:sz="4" w:space="0"/>
              <w:left w:val="single" w:color="auto" w:sz="4" w:space="0"/>
              <w:bottom w:val="single" w:color="auto" w:sz="4" w:space="0"/>
              <w:right w:val="single" w:color="auto" w:sz="4" w:space="0"/>
            </w:tcBorders>
          </w:tcPr>
          <w:p w14:paraId="0550FC42">
            <w:pPr>
              <w:pStyle w:val="55"/>
              <w:spacing w:line="276" w:lineRule="auto"/>
              <w:ind w:left="0"/>
              <w:jc w:val="center"/>
              <w:rPr>
                <w:rFonts w:ascii="Times New Roman" w:hAnsi="Times New Roman" w:cs="Times New Roman"/>
                <w:b/>
                <w:w w:val="99"/>
                <w:sz w:val="28"/>
                <w:szCs w:val="28"/>
              </w:rPr>
            </w:pPr>
            <w:r>
              <w:rPr>
                <w:rFonts w:ascii="Times New Roman" w:hAnsi="Times New Roman" w:cs="Times New Roman"/>
                <w:b/>
                <w:w w:val="99"/>
                <w:sz w:val="28"/>
                <w:szCs w:val="28"/>
              </w:rPr>
              <w:t>8</w:t>
            </w:r>
          </w:p>
        </w:tc>
        <w:tc>
          <w:tcPr>
            <w:tcW w:w="9922" w:type="dxa"/>
            <w:gridSpan w:val="9"/>
            <w:tcBorders>
              <w:top w:val="single" w:color="auto" w:sz="4" w:space="0"/>
              <w:left w:val="single" w:color="auto" w:sz="4" w:space="0"/>
              <w:bottom w:val="single" w:color="auto" w:sz="4" w:space="0"/>
              <w:right w:val="single" w:color="auto" w:sz="4" w:space="0"/>
            </w:tcBorders>
          </w:tcPr>
          <w:p w14:paraId="0EEA2747">
            <w:pPr>
              <w:jc w:val="both"/>
              <w:rPr>
                <w:b/>
                <w:sz w:val="24"/>
                <w:szCs w:val="24"/>
                <w:lang w:val="ru-RU"/>
              </w:rPr>
            </w:pPr>
            <w:r>
              <w:rPr>
                <w:b/>
                <w:sz w:val="24"/>
                <w:szCs w:val="24"/>
                <w:lang w:val="ru-RU"/>
              </w:rPr>
              <w:t xml:space="preserve"> </w:t>
            </w:r>
            <w:r>
              <w:rPr>
                <w:b/>
                <w:sz w:val="24"/>
                <w:szCs w:val="24"/>
                <w:lang w:val="en-US"/>
              </w:rPr>
              <w:t xml:space="preserve">XI </w:t>
            </w:r>
            <w:r>
              <w:rPr>
                <w:b/>
                <w:sz w:val="24"/>
                <w:szCs w:val="24"/>
                <w:lang w:val="ru-RU"/>
              </w:rPr>
              <w:t xml:space="preserve">. </w:t>
            </w:r>
            <w:r>
              <w:rPr>
                <w:b/>
                <w:sz w:val="24"/>
                <w:szCs w:val="24"/>
                <w:lang w:val="uz-Cyrl-UZ"/>
              </w:rPr>
              <w:t>Fanni o'rganish vositalari</w:t>
            </w:r>
          </w:p>
          <w:p w14:paraId="47F18437">
            <w:pPr>
              <w:ind w:firstLine="708"/>
              <w:jc w:val="both"/>
              <w:rPr>
                <w:sz w:val="24"/>
                <w:szCs w:val="24"/>
                <w:lang w:val="uz-Cyrl-UZ"/>
              </w:rPr>
            </w:pPr>
            <w:r>
              <w:rPr>
                <w:sz w:val="24"/>
                <w:szCs w:val="24"/>
                <w:lang w:val="uz-Cyrl-UZ"/>
              </w:rPr>
              <w:t>Ushbu fanni o‘qitishda zamonaviy (interaktiv) o‘qitish metodlari, pedagogik va axborot-kommunikatsiya (media ta’lim va boshqalar) texnologiyalaridan foydalanish nazarda tutiladi. Ma’ruza va amaliy mashg‘ulotlarni o‘tkazishda “Aqliy hujum”, “Kichik guruhlar” texnologiyalaridan samarali foydalanish mumkin.</w:t>
            </w:r>
          </w:p>
        </w:tc>
      </w:tr>
      <w:tr w14:paraId="3DE5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26" w:type="dxa"/>
            <w:tcBorders>
              <w:top w:val="single" w:color="auto" w:sz="4" w:space="0"/>
              <w:left w:val="single" w:color="auto" w:sz="4" w:space="0"/>
              <w:bottom w:val="single" w:color="auto" w:sz="4" w:space="0"/>
              <w:right w:val="single" w:color="auto" w:sz="4" w:space="0"/>
            </w:tcBorders>
          </w:tcPr>
          <w:p w14:paraId="5D428735">
            <w:pPr>
              <w:pStyle w:val="55"/>
              <w:spacing w:line="276" w:lineRule="auto"/>
              <w:ind w:left="0"/>
              <w:jc w:val="center"/>
              <w:rPr>
                <w:rFonts w:ascii="Times New Roman" w:hAnsi="Times New Roman" w:cs="Times New Roman"/>
                <w:b/>
                <w:w w:val="99"/>
                <w:sz w:val="28"/>
                <w:szCs w:val="28"/>
              </w:rPr>
            </w:pPr>
            <w:r>
              <w:rPr>
                <w:rFonts w:ascii="Times New Roman" w:hAnsi="Times New Roman" w:cs="Times New Roman"/>
                <w:b/>
                <w:w w:val="99"/>
                <w:sz w:val="28"/>
                <w:szCs w:val="28"/>
              </w:rPr>
              <w:t>9</w:t>
            </w:r>
          </w:p>
        </w:tc>
        <w:tc>
          <w:tcPr>
            <w:tcW w:w="9922" w:type="dxa"/>
            <w:gridSpan w:val="9"/>
            <w:tcBorders>
              <w:top w:val="single" w:color="auto" w:sz="4" w:space="0"/>
              <w:left w:val="single" w:color="auto" w:sz="4" w:space="0"/>
              <w:bottom w:val="single" w:color="auto" w:sz="4" w:space="0"/>
              <w:right w:val="single" w:color="auto" w:sz="4" w:space="0"/>
            </w:tcBorders>
          </w:tcPr>
          <w:p w14:paraId="5C49D438">
            <w:pPr>
              <w:jc w:val="both"/>
              <w:rPr>
                <w:b/>
                <w:sz w:val="24"/>
                <w:szCs w:val="24"/>
                <w:lang w:val="ru-RU"/>
              </w:rPr>
            </w:pPr>
            <w:r>
              <w:rPr>
                <w:b/>
                <w:sz w:val="24"/>
                <w:szCs w:val="24"/>
                <w:lang w:val="en-US"/>
              </w:rPr>
              <w:t>XII</w:t>
            </w:r>
            <w:bookmarkStart w:id="4" w:name="_GoBack"/>
            <w:bookmarkEnd w:id="4"/>
            <w:r>
              <w:rPr>
                <w:b/>
                <w:sz w:val="24"/>
                <w:szCs w:val="24"/>
                <w:lang w:val="en-US"/>
              </w:rPr>
              <w:t xml:space="preserve"> </w:t>
            </w:r>
            <w:r>
              <w:rPr>
                <w:b/>
                <w:sz w:val="24"/>
                <w:szCs w:val="24"/>
                <w:lang w:val="ru-RU"/>
              </w:rPr>
              <w:t>. Moddiy-texnik ta'minot</w:t>
            </w:r>
          </w:p>
          <w:p w14:paraId="175F4BA0">
            <w:pPr>
              <w:ind w:firstLine="708"/>
              <w:jc w:val="both"/>
              <w:rPr>
                <w:b/>
                <w:sz w:val="24"/>
                <w:szCs w:val="24"/>
                <w:lang w:val="ru-RU"/>
              </w:rPr>
            </w:pPr>
            <w:r>
              <w:rPr>
                <w:sz w:val="24"/>
                <w:szCs w:val="24"/>
                <w:lang w:val="uz-Cyrl-UZ"/>
              </w:rPr>
              <w:t>Kompyuter sinflari, kompyuterlar. Maxsus multimedia auditoriyasi, ishchi modellar, maketlar, plakatlar.</w:t>
            </w:r>
          </w:p>
        </w:tc>
      </w:tr>
    </w:tbl>
    <w:p w14:paraId="7C49EF68">
      <w:pPr>
        <w:ind w:firstLine="540"/>
        <w:jc w:val="center"/>
        <w:rPr>
          <w:b/>
          <w:bCs/>
          <w:sz w:val="24"/>
          <w:szCs w:val="24"/>
          <w:lang w:val="uz-Cyrl-UZ"/>
        </w:rPr>
      </w:pPr>
    </w:p>
    <w:p w14:paraId="170AB812">
      <w:pPr>
        <w:ind w:firstLine="540"/>
        <w:jc w:val="center"/>
        <w:rPr>
          <w:b/>
          <w:bCs/>
          <w:sz w:val="24"/>
          <w:szCs w:val="24"/>
          <w:lang w:val="uz-Cyrl-UZ"/>
        </w:rPr>
      </w:pPr>
    </w:p>
    <w:p w14:paraId="11444091">
      <w:pPr>
        <w:ind w:firstLine="540"/>
        <w:jc w:val="center"/>
        <w:rPr>
          <w:b/>
          <w:bCs/>
          <w:sz w:val="24"/>
          <w:szCs w:val="24"/>
          <w:lang w:val="uz-Cyrl-UZ"/>
        </w:rPr>
      </w:pPr>
    </w:p>
    <w:p w14:paraId="026DACBB">
      <w:pPr>
        <w:ind w:firstLine="540"/>
        <w:jc w:val="center"/>
        <w:rPr>
          <w:b/>
          <w:bCs/>
          <w:sz w:val="24"/>
          <w:szCs w:val="24"/>
          <w:lang w:val="uz-Cyrl-UZ"/>
        </w:rPr>
      </w:pPr>
    </w:p>
    <w:p w14:paraId="4488424C">
      <w:pPr>
        <w:ind w:firstLine="540"/>
        <w:jc w:val="center"/>
        <w:rPr>
          <w:b/>
          <w:bCs/>
          <w:sz w:val="24"/>
          <w:szCs w:val="24"/>
          <w:lang w:val="uz-Cyrl-UZ"/>
        </w:rPr>
      </w:pPr>
    </w:p>
    <w:p w14:paraId="3A643893">
      <w:pPr>
        <w:ind w:firstLine="540"/>
        <w:jc w:val="center"/>
        <w:rPr>
          <w:b/>
          <w:bCs/>
          <w:sz w:val="24"/>
          <w:szCs w:val="24"/>
          <w:lang w:val="uz-Cyrl-UZ"/>
        </w:rPr>
      </w:pPr>
    </w:p>
    <w:p w14:paraId="31DB3D83">
      <w:pPr>
        <w:ind w:firstLine="540"/>
        <w:jc w:val="center"/>
        <w:rPr>
          <w:b/>
          <w:bCs/>
          <w:sz w:val="24"/>
          <w:szCs w:val="24"/>
          <w:lang w:val="uz-Cyrl-UZ"/>
        </w:rPr>
      </w:pPr>
    </w:p>
    <w:p w14:paraId="42D3A9D3">
      <w:pPr>
        <w:ind w:firstLine="540"/>
        <w:jc w:val="center"/>
        <w:rPr>
          <w:b/>
          <w:bCs/>
          <w:sz w:val="24"/>
          <w:szCs w:val="24"/>
          <w:lang w:val="uz-Cyrl-UZ"/>
        </w:rPr>
      </w:pPr>
    </w:p>
    <w:p w14:paraId="6D5ADFE9">
      <w:pPr>
        <w:ind w:firstLine="540"/>
        <w:jc w:val="center"/>
        <w:rPr>
          <w:b/>
          <w:bCs/>
          <w:sz w:val="24"/>
          <w:szCs w:val="24"/>
          <w:lang w:val="uz-Cyrl-UZ"/>
        </w:rPr>
      </w:pPr>
    </w:p>
    <w:p w14:paraId="6A846410">
      <w:pPr>
        <w:ind w:firstLine="540"/>
        <w:jc w:val="center"/>
        <w:rPr>
          <w:b/>
          <w:bCs/>
          <w:sz w:val="24"/>
          <w:szCs w:val="24"/>
          <w:lang w:val="uz-Cyrl-UZ"/>
        </w:rPr>
      </w:pPr>
    </w:p>
    <w:p w14:paraId="4D26D852">
      <w:pPr>
        <w:ind w:firstLine="540"/>
        <w:jc w:val="center"/>
        <w:rPr>
          <w:b/>
          <w:bCs/>
          <w:sz w:val="24"/>
          <w:szCs w:val="24"/>
          <w:lang w:val="uz-Cyrl-UZ"/>
        </w:rPr>
      </w:pPr>
    </w:p>
    <w:p w14:paraId="6645A55E">
      <w:pPr>
        <w:ind w:firstLine="540"/>
        <w:jc w:val="center"/>
        <w:rPr>
          <w:b/>
          <w:bCs/>
          <w:sz w:val="24"/>
          <w:szCs w:val="24"/>
          <w:lang w:val="uz-Cyrl-UZ"/>
        </w:rPr>
      </w:pPr>
    </w:p>
    <w:p w14:paraId="1366E4F2">
      <w:pPr>
        <w:ind w:firstLine="540"/>
        <w:jc w:val="center"/>
        <w:rPr>
          <w:b/>
          <w:bCs/>
          <w:sz w:val="24"/>
          <w:szCs w:val="24"/>
          <w:lang w:val="uz-Cyrl-UZ"/>
        </w:rPr>
      </w:pPr>
    </w:p>
    <w:p w14:paraId="11C5E94F">
      <w:pPr>
        <w:ind w:firstLine="540"/>
        <w:jc w:val="center"/>
        <w:rPr>
          <w:b/>
          <w:bCs/>
          <w:sz w:val="24"/>
          <w:szCs w:val="24"/>
          <w:lang w:val="uz-Cyrl-UZ"/>
        </w:rPr>
      </w:pPr>
    </w:p>
    <w:p w14:paraId="01DC8C43">
      <w:pPr>
        <w:ind w:firstLine="540"/>
        <w:jc w:val="center"/>
        <w:rPr>
          <w:b/>
          <w:bCs/>
          <w:sz w:val="24"/>
          <w:szCs w:val="24"/>
          <w:lang w:val="uz-Cyrl-UZ"/>
        </w:rPr>
      </w:pPr>
    </w:p>
    <w:p w14:paraId="108132EA">
      <w:pPr>
        <w:ind w:firstLine="540"/>
        <w:jc w:val="center"/>
        <w:rPr>
          <w:b/>
          <w:bCs/>
          <w:sz w:val="24"/>
          <w:szCs w:val="24"/>
          <w:lang w:val="uz-Cyrl-UZ"/>
        </w:rPr>
      </w:pPr>
    </w:p>
    <w:p w14:paraId="371F69ED">
      <w:pPr>
        <w:ind w:firstLine="540"/>
        <w:jc w:val="center"/>
        <w:rPr>
          <w:b/>
          <w:bCs/>
          <w:sz w:val="24"/>
          <w:szCs w:val="24"/>
          <w:lang w:val="uz-Cyrl-UZ"/>
        </w:rPr>
      </w:pPr>
    </w:p>
    <w:p w14:paraId="799C58E6">
      <w:pPr>
        <w:ind w:firstLine="540"/>
        <w:jc w:val="center"/>
        <w:rPr>
          <w:b/>
          <w:bCs/>
          <w:sz w:val="24"/>
          <w:szCs w:val="24"/>
          <w:lang w:val="uz-Cyrl-UZ"/>
        </w:rPr>
      </w:pPr>
    </w:p>
    <w:p w14:paraId="162A6A0E">
      <w:pPr>
        <w:ind w:firstLine="540"/>
        <w:jc w:val="center"/>
        <w:rPr>
          <w:b/>
          <w:bCs/>
          <w:sz w:val="24"/>
          <w:szCs w:val="24"/>
          <w:lang w:val="uz-Cyrl-UZ"/>
        </w:rPr>
      </w:pPr>
    </w:p>
    <w:p w14:paraId="6EF240A3">
      <w:pPr>
        <w:ind w:firstLine="540"/>
        <w:jc w:val="center"/>
        <w:rPr>
          <w:b/>
          <w:bCs/>
          <w:sz w:val="24"/>
          <w:szCs w:val="24"/>
          <w:lang w:val="uz-Cyrl-UZ"/>
        </w:rPr>
      </w:pPr>
    </w:p>
    <w:p w14:paraId="37EF45A4">
      <w:pPr>
        <w:ind w:firstLine="540"/>
        <w:jc w:val="center"/>
        <w:rPr>
          <w:b/>
          <w:bCs/>
          <w:sz w:val="24"/>
          <w:szCs w:val="24"/>
          <w:lang w:val="uz-Cyrl-UZ"/>
        </w:rPr>
      </w:pPr>
    </w:p>
    <w:p w14:paraId="0F5BBB72">
      <w:pPr>
        <w:ind w:firstLine="540"/>
        <w:jc w:val="center"/>
        <w:rPr>
          <w:b/>
          <w:bCs/>
          <w:sz w:val="24"/>
          <w:szCs w:val="24"/>
          <w:lang w:val="uz-Cyrl-UZ"/>
        </w:rPr>
      </w:pPr>
    </w:p>
    <w:p w14:paraId="2FB3E142">
      <w:pPr>
        <w:ind w:firstLine="540"/>
        <w:jc w:val="center"/>
        <w:rPr>
          <w:b/>
          <w:bCs/>
          <w:sz w:val="24"/>
          <w:szCs w:val="24"/>
          <w:lang w:val="uz-Cyrl-UZ"/>
        </w:rPr>
      </w:pPr>
    </w:p>
    <w:p w14:paraId="7006D5ED">
      <w:pPr>
        <w:ind w:firstLine="540"/>
        <w:jc w:val="center"/>
        <w:rPr>
          <w:b/>
          <w:bCs/>
          <w:sz w:val="24"/>
          <w:szCs w:val="24"/>
          <w:lang w:val="uz-Cyrl-UZ"/>
        </w:rPr>
      </w:pPr>
    </w:p>
    <w:p w14:paraId="1A089711">
      <w:pPr>
        <w:ind w:firstLine="540"/>
        <w:jc w:val="center"/>
        <w:rPr>
          <w:b/>
          <w:bCs/>
          <w:sz w:val="24"/>
          <w:szCs w:val="24"/>
          <w:lang w:val="uz-Cyrl-UZ"/>
        </w:rPr>
      </w:pPr>
    </w:p>
    <w:p w14:paraId="28A737C6">
      <w:pPr>
        <w:ind w:firstLine="540"/>
        <w:jc w:val="center"/>
        <w:rPr>
          <w:b/>
          <w:bCs/>
          <w:sz w:val="24"/>
          <w:szCs w:val="24"/>
          <w:lang w:val="uz-Cyrl-UZ"/>
        </w:rPr>
      </w:pPr>
    </w:p>
    <w:p w14:paraId="312BB825">
      <w:pPr>
        <w:ind w:firstLine="540"/>
        <w:jc w:val="center"/>
        <w:rPr>
          <w:b/>
          <w:bCs/>
          <w:sz w:val="24"/>
          <w:szCs w:val="24"/>
          <w:lang w:val="uz-Cyrl-UZ"/>
        </w:rPr>
      </w:pPr>
    </w:p>
    <w:p w14:paraId="54717607">
      <w:pPr>
        <w:ind w:firstLine="540"/>
        <w:jc w:val="center"/>
        <w:rPr>
          <w:b/>
          <w:bCs/>
          <w:sz w:val="24"/>
          <w:szCs w:val="24"/>
          <w:lang w:val="uz-Cyrl-UZ"/>
        </w:rPr>
      </w:pPr>
    </w:p>
    <w:p w14:paraId="1C17E2E9">
      <w:pPr>
        <w:ind w:firstLine="540"/>
        <w:jc w:val="center"/>
        <w:rPr>
          <w:b/>
          <w:bCs/>
          <w:sz w:val="24"/>
          <w:szCs w:val="24"/>
          <w:lang w:val="uz-Cyrl-UZ"/>
        </w:rPr>
      </w:pPr>
    </w:p>
    <w:p w14:paraId="5FA51E4E">
      <w:pPr>
        <w:ind w:firstLine="540"/>
        <w:jc w:val="center"/>
        <w:rPr>
          <w:b/>
          <w:bCs/>
          <w:sz w:val="24"/>
          <w:szCs w:val="24"/>
          <w:lang w:val="uz-Cyrl-UZ"/>
        </w:rPr>
      </w:pPr>
    </w:p>
    <w:p w14:paraId="7CB3D871">
      <w:pPr>
        <w:ind w:firstLine="540"/>
        <w:jc w:val="center"/>
        <w:rPr>
          <w:b/>
          <w:bCs/>
          <w:sz w:val="24"/>
          <w:szCs w:val="24"/>
          <w:lang w:val="uz-Cyrl-UZ"/>
        </w:rPr>
      </w:pPr>
    </w:p>
    <w:p w14:paraId="3EC9729A">
      <w:pPr>
        <w:ind w:firstLine="540"/>
        <w:jc w:val="center"/>
        <w:rPr>
          <w:b/>
          <w:bCs/>
          <w:sz w:val="24"/>
          <w:szCs w:val="24"/>
          <w:lang w:val="uz-Cyrl-UZ"/>
        </w:rPr>
      </w:pPr>
    </w:p>
    <w:p w14:paraId="5E253DED">
      <w:pPr>
        <w:ind w:firstLine="540"/>
        <w:jc w:val="center"/>
        <w:rPr>
          <w:b/>
          <w:bCs/>
          <w:sz w:val="24"/>
          <w:szCs w:val="24"/>
          <w:lang w:val="uz-Cyrl-UZ"/>
        </w:rPr>
      </w:pPr>
    </w:p>
    <w:p w14:paraId="169CCDF0">
      <w:pPr>
        <w:ind w:firstLine="540"/>
        <w:jc w:val="center"/>
        <w:rPr>
          <w:b/>
          <w:bCs/>
          <w:sz w:val="24"/>
          <w:szCs w:val="24"/>
          <w:lang w:val="uz-Cyrl-UZ"/>
        </w:rPr>
      </w:pPr>
    </w:p>
    <w:p w14:paraId="2FD5FC48">
      <w:pPr>
        <w:ind w:firstLine="540"/>
        <w:jc w:val="center"/>
        <w:rPr>
          <w:b/>
          <w:bCs/>
          <w:sz w:val="24"/>
          <w:szCs w:val="24"/>
          <w:lang w:val="uz-Cyrl-UZ"/>
        </w:rPr>
      </w:pPr>
    </w:p>
    <w:p w14:paraId="7F0229BC">
      <w:pPr>
        <w:ind w:firstLine="540"/>
        <w:jc w:val="center"/>
        <w:rPr>
          <w:b/>
          <w:bCs/>
          <w:sz w:val="24"/>
          <w:szCs w:val="24"/>
          <w:lang w:val="uz-Cyrl-UZ"/>
        </w:rPr>
      </w:pPr>
    </w:p>
    <w:p w14:paraId="7B01EAEF">
      <w:pPr>
        <w:ind w:firstLine="540"/>
        <w:jc w:val="center"/>
        <w:rPr>
          <w:b/>
          <w:bCs/>
          <w:sz w:val="24"/>
          <w:szCs w:val="24"/>
          <w:lang w:val="uz-Cyrl-UZ"/>
        </w:rPr>
      </w:pPr>
    </w:p>
    <w:p w14:paraId="4ECAA899">
      <w:pPr>
        <w:ind w:firstLine="540"/>
        <w:jc w:val="center"/>
        <w:rPr>
          <w:b/>
          <w:bCs/>
          <w:sz w:val="24"/>
          <w:szCs w:val="24"/>
          <w:lang w:val="uz-Cyrl-UZ"/>
        </w:rPr>
      </w:pPr>
    </w:p>
    <w:p w14:paraId="1A02D174">
      <w:pPr>
        <w:ind w:firstLine="540"/>
        <w:jc w:val="center"/>
        <w:rPr>
          <w:b/>
          <w:bCs/>
          <w:sz w:val="24"/>
          <w:szCs w:val="24"/>
          <w:lang w:val="uz-Cyrl-UZ"/>
        </w:rPr>
      </w:pPr>
    </w:p>
    <w:p w14:paraId="5B659C90">
      <w:pPr>
        <w:ind w:firstLine="540"/>
        <w:jc w:val="center"/>
        <w:rPr>
          <w:b/>
          <w:bCs/>
          <w:sz w:val="24"/>
          <w:szCs w:val="24"/>
          <w:lang w:val="uz-Cyrl-UZ"/>
        </w:rPr>
      </w:pPr>
    </w:p>
    <w:p w14:paraId="3D3B2315">
      <w:pPr>
        <w:ind w:firstLine="540"/>
        <w:jc w:val="center"/>
        <w:rPr>
          <w:b/>
          <w:bCs/>
          <w:sz w:val="24"/>
          <w:szCs w:val="24"/>
          <w:lang w:val="uz-Cyrl-UZ"/>
        </w:rPr>
      </w:pPr>
    </w:p>
    <w:p w14:paraId="2913AB02">
      <w:pPr>
        <w:ind w:firstLine="540"/>
        <w:jc w:val="center"/>
        <w:rPr>
          <w:b/>
          <w:bCs/>
          <w:sz w:val="24"/>
          <w:szCs w:val="24"/>
          <w:lang w:val="uz-Cyrl-UZ"/>
        </w:rPr>
      </w:pPr>
    </w:p>
    <w:p w14:paraId="3BF02C5A">
      <w:pPr>
        <w:ind w:firstLine="540"/>
        <w:jc w:val="center"/>
        <w:rPr>
          <w:b/>
          <w:bCs/>
          <w:sz w:val="24"/>
          <w:szCs w:val="24"/>
          <w:lang w:val="uz-Cyrl-UZ"/>
        </w:rPr>
      </w:pPr>
    </w:p>
    <w:p w14:paraId="0D6047A8">
      <w:pPr>
        <w:ind w:firstLine="540"/>
        <w:jc w:val="center"/>
        <w:rPr>
          <w:b/>
          <w:bCs/>
          <w:sz w:val="24"/>
          <w:szCs w:val="24"/>
          <w:lang w:val="uz-Cyrl-UZ"/>
        </w:rPr>
      </w:pPr>
    </w:p>
    <w:p w14:paraId="25872781">
      <w:pPr>
        <w:ind w:firstLine="540"/>
        <w:jc w:val="center"/>
        <w:rPr>
          <w:b/>
          <w:bCs/>
          <w:sz w:val="24"/>
          <w:szCs w:val="24"/>
          <w:lang w:val="uz-Cyrl-UZ"/>
        </w:rPr>
      </w:pPr>
    </w:p>
    <w:p w14:paraId="10C3CC09">
      <w:pPr>
        <w:ind w:firstLine="540"/>
        <w:jc w:val="center"/>
        <w:rPr>
          <w:b/>
          <w:bCs/>
          <w:sz w:val="24"/>
          <w:szCs w:val="24"/>
          <w:lang w:val="uz-Cyrl-UZ"/>
        </w:rPr>
      </w:pPr>
    </w:p>
    <w:p w14:paraId="7354172C">
      <w:pPr>
        <w:ind w:firstLine="540"/>
        <w:jc w:val="center"/>
        <w:rPr>
          <w:b/>
          <w:bCs/>
          <w:sz w:val="24"/>
          <w:szCs w:val="24"/>
          <w:lang w:val="uz-Cyrl-UZ"/>
        </w:rPr>
      </w:pPr>
    </w:p>
    <w:p w14:paraId="23DD5488">
      <w:pPr>
        <w:ind w:firstLine="540"/>
        <w:jc w:val="center"/>
        <w:rPr>
          <w:b/>
          <w:bCs/>
          <w:sz w:val="24"/>
          <w:szCs w:val="24"/>
          <w:lang w:val="uz-Cyrl-UZ"/>
        </w:rPr>
      </w:pPr>
    </w:p>
    <w:p w14:paraId="1F5CB514">
      <w:pPr>
        <w:ind w:firstLine="540"/>
        <w:jc w:val="center"/>
        <w:rPr>
          <w:b/>
          <w:bCs/>
          <w:sz w:val="24"/>
          <w:szCs w:val="24"/>
          <w:lang w:val="uz-Cyrl-UZ"/>
        </w:rPr>
      </w:pPr>
    </w:p>
    <w:p w14:paraId="65C7573D">
      <w:pPr>
        <w:ind w:firstLine="540"/>
        <w:jc w:val="center"/>
        <w:rPr>
          <w:b/>
          <w:bCs/>
          <w:sz w:val="24"/>
          <w:szCs w:val="24"/>
          <w:lang w:val="uz-Cyrl-UZ"/>
        </w:rPr>
      </w:pPr>
    </w:p>
    <w:p w14:paraId="35FA89F6">
      <w:pPr>
        <w:ind w:firstLine="540"/>
        <w:jc w:val="center"/>
        <w:rPr>
          <w:b/>
          <w:bCs/>
          <w:sz w:val="24"/>
          <w:szCs w:val="24"/>
          <w:lang w:val="uz-Cyrl-UZ"/>
        </w:rPr>
      </w:pPr>
    </w:p>
    <w:p w14:paraId="6DF7C59D">
      <w:pPr>
        <w:ind w:firstLine="540"/>
        <w:jc w:val="center"/>
        <w:rPr>
          <w:b/>
          <w:bCs/>
          <w:sz w:val="24"/>
          <w:szCs w:val="24"/>
          <w:lang w:val="uz-Cyrl-UZ"/>
        </w:rPr>
      </w:pPr>
    </w:p>
    <w:p w14:paraId="1E159F50">
      <w:pPr>
        <w:ind w:firstLine="540"/>
        <w:jc w:val="center"/>
        <w:rPr>
          <w:b/>
          <w:bCs/>
          <w:sz w:val="24"/>
          <w:szCs w:val="24"/>
          <w:lang w:val="uz-Cyrl-UZ"/>
        </w:rPr>
      </w:pPr>
    </w:p>
    <w:p w14:paraId="54C41939">
      <w:pPr>
        <w:ind w:firstLine="540"/>
        <w:jc w:val="center"/>
        <w:rPr>
          <w:b/>
          <w:bCs/>
          <w:sz w:val="24"/>
          <w:szCs w:val="24"/>
          <w:lang w:val="uz-Cyrl-UZ"/>
        </w:rPr>
      </w:pPr>
    </w:p>
    <w:p w14:paraId="1E3F3297">
      <w:pPr>
        <w:ind w:firstLine="540"/>
        <w:jc w:val="center"/>
        <w:rPr>
          <w:b/>
          <w:bCs/>
          <w:sz w:val="24"/>
          <w:szCs w:val="24"/>
          <w:lang w:val="uz-Cyrl-UZ"/>
        </w:rPr>
      </w:pPr>
    </w:p>
    <w:p w14:paraId="6AE6CBF0">
      <w:pPr>
        <w:ind w:firstLine="540"/>
        <w:jc w:val="center"/>
        <w:rPr>
          <w:b/>
          <w:bCs/>
          <w:sz w:val="24"/>
          <w:szCs w:val="24"/>
          <w:lang w:val="uz-Cyrl-UZ"/>
        </w:rPr>
      </w:pPr>
    </w:p>
    <w:p w14:paraId="0916E6E8">
      <w:pPr>
        <w:ind w:firstLine="540"/>
        <w:jc w:val="center"/>
        <w:rPr>
          <w:b/>
          <w:bCs/>
          <w:sz w:val="24"/>
          <w:szCs w:val="24"/>
          <w:lang w:val="uz-Cyrl-UZ"/>
        </w:rPr>
      </w:pPr>
    </w:p>
    <w:p w14:paraId="2B1FDD8E">
      <w:pPr>
        <w:ind w:firstLine="540"/>
        <w:jc w:val="center"/>
        <w:rPr>
          <w:b/>
          <w:bCs/>
          <w:sz w:val="24"/>
          <w:szCs w:val="24"/>
          <w:lang w:val="uz-Cyrl-UZ"/>
        </w:rPr>
      </w:pPr>
    </w:p>
    <w:p w14:paraId="4C6B8B35">
      <w:pPr>
        <w:ind w:firstLine="540"/>
        <w:jc w:val="center"/>
        <w:rPr>
          <w:b/>
          <w:bCs/>
          <w:sz w:val="24"/>
          <w:szCs w:val="24"/>
          <w:lang w:val="uz-Cyrl-UZ"/>
        </w:rPr>
      </w:pPr>
    </w:p>
    <w:p w14:paraId="2641D027">
      <w:pPr>
        <w:ind w:firstLine="540"/>
        <w:jc w:val="center"/>
        <w:rPr>
          <w:b/>
          <w:bCs/>
          <w:sz w:val="24"/>
          <w:szCs w:val="24"/>
          <w:lang w:val="uz-Cyrl-UZ"/>
        </w:rPr>
      </w:pPr>
    </w:p>
    <w:p w14:paraId="065AE598">
      <w:pPr>
        <w:ind w:firstLine="540"/>
        <w:jc w:val="center"/>
        <w:rPr>
          <w:b/>
          <w:bCs/>
          <w:sz w:val="24"/>
          <w:szCs w:val="24"/>
          <w:lang w:val="uz-Cyrl-UZ"/>
        </w:rPr>
      </w:pPr>
    </w:p>
    <w:p w14:paraId="2E4520F5">
      <w:pPr>
        <w:ind w:firstLine="540"/>
        <w:jc w:val="center"/>
        <w:rPr>
          <w:b/>
          <w:bCs/>
          <w:sz w:val="24"/>
          <w:szCs w:val="24"/>
          <w:lang w:val="uz-Cyrl-UZ"/>
        </w:rPr>
      </w:pPr>
    </w:p>
    <w:p w14:paraId="146EE067">
      <w:pPr>
        <w:ind w:firstLine="540"/>
        <w:jc w:val="center"/>
        <w:rPr>
          <w:b/>
          <w:bCs/>
          <w:sz w:val="24"/>
          <w:szCs w:val="24"/>
          <w:lang w:val="uz-Cyrl-UZ"/>
        </w:rPr>
      </w:pPr>
    </w:p>
    <w:p w14:paraId="290C4F6A">
      <w:pPr>
        <w:ind w:firstLine="540"/>
        <w:jc w:val="center"/>
        <w:rPr>
          <w:b/>
          <w:bCs/>
          <w:sz w:val="24"/>
          <w:szCs w:val="24"/>
          <w:lang w:val="uz-Cyrl-UZ"/>
        </w:rPr>
      </w:pPr>
    </w:p>
    <w:p w14:paraId="796706E6">
      <w:pPr>
        <w:ind w:firstLine="540"/>
        <w:jc w:val="center"/>
        <w:rPr>
          <w:b/>
          <w:bCs/>
          <w:sz w:val="24"/>
          <w:szCs w:val="24"/>
          <w:lang w:val="uz-Cyrl-UZ"/>
        </w:rPr>
      </w:pPr>
    </w:p>
    <w:p w14:paraId="61A61DC2">
      <w:pPr>
        <w:ind w:firstLine="540"/>
        <w:jc w:val="center"/>
        <w:rPr>
          <w:b/>
          <w:bCs/>
          <w:sz w:val="24"/>
          <w:szCs w:val="24"/>
          <w:lang w:val="uz-Cyrl-UZ"/>
        </w:rPr>
      </w:pPr>
    </w:p>
    <w:p w14:paraId="25AFD05D">
      <w:pPr>
        <w:ind w:firstLine="540"/>
        <w:jc w:val="center"/>
        <w:rPr>
          <w:b/>
          <w:bCs/>
          <w:sz w:val="24"/>
          <w:szCs w:val="24"/>
          <w:lang w:val="uz-Cyrl-UZ"/>
        </w:rPr>
      </w:pPr>
    </w:p>
    <w:p w14:paraId="7E64C26B">
      <w:pPr>
        <w:ind w:firstLine="540"/>
        <w:jc w:val="center"/>
        <w:rPr>
          <w:b/>
          <w:bCs/>
          <w:sz w:val="24"/>
          <w:szCs w:val="24"/>
          <w:lang w:val="uz-Cyrl-UZ"/>
        </w:rPr>
      </w:pPr>
    </w:p>
    <w:p w14:paraId="21CF8715">
      <w:pPr>
        <w:ind w:firstLine="540"/>
        <w:jc w:val="center"/>
        <w:rPr>
          <w:b/>
          <w:bCs/>
          <w:sz w:val="24"/>
          <w:szCs w:val="24"/>
          <w:lang w:val="uz-Cyrl-UZ"/>
        </w:rPr>
      </w:pPr>
    </w:p>
    <w:p w14:paraId="4992C437">
      <w:pPr>
        <w:ind w:firstLine="540"/>
        <w:jc w:val="center"/>
        <w:rPr>
          <w:b/>
          <w:bCs/>
          <w:sz w:val="24"/>
          <w:szCs w:val="24"/>
          <w:lang w:val="uz-Cyrl-UZ"/>
        </w:rPr>
      </w:pPr>
    </w:p>
    <w:p w14:paraId="706E6F18">
      <w:pPr>
        <w:ind w:firstLine="540"/>
        <w:jc w:val="center"/>
        <w:rPr>
          <w:b/>
          <w:bCs/>
          <w:sz w:val="24"/>
          <w:szCs w:val="24"/>
          <w:lang w:val="uz-Cyrl-UZ"/>
        </w:rPr>
      </w:pPr>
    </w:p>
    <w:p w14:paraId="03956F55">
      <w:pPr>
        <w:ind w:firstLine="540"/>
        <w:jc w:val="center"/>
        <w:rPr>
          <w:b/>
          <w:bCs/>
          <w:sz w:val="24"/>
          <w:szCs w:val="24"/>
          <w:lang w:val="uz-Cyrl-UZ"/>
        </w:rPr>
      </w:pPr>
    </w:p>
    <w:p w14:paraId="30DD0D99">
      <w:pPr>
        <w:ind w:firstLine="540"/>
        <w:jc w:val="center"/>
        <w:rPr>
          <w:b/>
          <w:bCs/>
          <w:sz w:val="24"/>
          <w:szCs w:val="24"/>
          <w:lang w:val="uz-Cyrl-UZ"/>
        </w:rPr>
      </w:pPr>
    </w:p>
    <w:p w14:paraId="099223A0">
      <w:pPr>
        <w:ind w:firstLine="540"/>
        <w:jc w:val="center"/>
        <w:rPr>
          <w:b/>
          <w:bCs/>
          <w:sz w:val="24"/>
          <w:szCs w:val="24"/>
          <w:lang w:val="uz-Cyrl-UZ"/>
        </w:rPr>
      </w:pPr>
    </w:p>
    <w:p w14:paraId="6F208973">
      <w:pPr>
        <w:ind w:firstLine="540"/>
        <w:jc w:val="center"/>
        <w:rPr>
          <w:b/>
          <w:bCs/>
          <w:sz w:val="24"/>
          <w:szCs w:val="24"/>
          <w:lang w:val="uz-Cyrl-UZ"/>
        </w:rPr>
      </w:pPr>
    </w:p>
    <w:p w14:paraId="6C19AC1A">
      <w:pPr>
        <w:ind w:firstLine="540"/>
        <w:jc w:val="center"/>
        <w:rPr>
          <w:b/>
          <w:bCs/>
          <w:sz w:val="24"/>
          <w:szCs w:val="24"/>
          <w:lang w:val="uz-Cyrl-UZ"/>
        </w:rPr>
      </w:pPr>
    </w:p>
    <w:p w14:paraId="17AAAED0">
      <w:pPr>
        <w:ind w:firstLine="540"/>
        <w:jc w:val="center"/>
        <w:rPr>
          <w:b/>
          <w:bCs/>
          <w:sz w:val="24"/>
          <w:szCs w:val="24"/>
          <w:lang w:val="uz-Cyrl-UZ"/>
        </w:rPr>
      </w:pPr>
    </w:p>
    <w:p w14:paraId="6A6AE5F2">
      <w:pPr>
        <w:ind w:firstLine="540"/>
        <w:jc w:val="center"/>
        <w:rPr>
          <w:b/>
          <w:bCs/>
          <w:sz w:val="24"/>
          <w:szCs w:val="24"/>
          <w:lang w:val="uz-Cyrl-UZ"/>
        </w:rPr>
      </w:pPr>
    </w:p>
    <w:p w14:paraId="1B1FEA59">
      <w:pPr>
        <w:ind w:firstLine="540"/>
        <w:jc w:val="center"/>
        <w:rPr>
          <w:b/>
          <w:bCs/>
          <w:sz w:val="24"/>
          <w:szCs w:val="24"/>
          <w:lang w:val="uz-Cyrl-UZ"/>
        </w:rPr>
      </w:pPr>
    </w:p>
    <w:p w14:paraId="439F6C2C">
      <w:pPr>
        <w:ind w:firstLine="540"/>
        <w:jc w:val="center"/>
        <w:rPr>
          <w:b/>
          <w:bCs/>
          <w:sz w:val="24"/>
          <w:szCs w:val="24"/>
          <w:lang w:val="uz-Cyrl-UZ"/>
        </w:rPr>
      </w:pPr>
    </w:p>
    <w:p w14:paraId="3285ADDA">
      <w:pPr>
        <w:ind w:firstLine="540"/>
        <w:jc w:val="center"/>
        <w:rPr>
          <w:b/>
          <w:bCs/>
          <w:sz w:val="24"/>
          <w:szCs w:val="24"/>
          <w:lang w:val="uz-Cyrl-UZ"/>
        </w:rPr>
      </w:pPr>
    </w:p>
    <w:p w14:paraId="299081A0">
      <w:pPr>
        <w:ind w:firstLine="540"/>
        <w:jc w:val="center"/>
        <w:rPr>
          <w:b/>
          <w:bCs/>
          <w:sz w:val="24"/>
          <w:szCs w:val="24"/>
          <w:lang w:val="uz-Cyrl-UZ"/>
        </w:rPr>
      </w:pPr>
    </w:p>
    <w:p w14:paraId="7EB3AF9E">
      <w:pPr>
        <w:ind w:firstLine="540"/>
        <w:jc w:val="center"/>
        <w:rPr>
          <w:b/>
          <w:bCs/>
          <w:sz w:val="24"/>
          <w:szCs w:val="24"/>
          <w:lang w:val="uz-Cyrl-UZ"/>
        </w:rPr>
      </w:pPr>
    </w:p>
    <w:p w14:paraId="1A66E88F">
      <w:pPr>
        <w:ind w:firstLine="540"/>
        <w:jc w:val="center"/>
        <w:rPr>
          <w:b/>
          <w:bCs/>
          <w:sz w:val="24"/>
          <w:szCs w:val="24"/>
          <w:lang w:val="uz-Cyrl-UZ"/>
        </w:rPr>
      </w:pPr>
    </w:p>
    <w:p w14:paraId="54EA5BD8">
      <w:pPr>
        <w:ind w:firstLine="540"/>
        <w:jc w:val="center"/>
        <w:rPr>
          <w:b/>
          <w:bCs/>
          <w:sz w:val="24"/>
          <w:szCs w:val="24"/>
          <w:lang w:val="uz-Cyrl-UZ"/>
        </w:rPr>
      </w:pPr>
    </w:p>
    <w:p w14:paraId="49061C5A">
      <w:pPr>
        <w:ind w:firstLine="540"/>
        <w:jc w:val="center"/>
        <w:rPr>
          <w:b/>
          <w:bCs/>
          <w:sz w:val="24"/>
          <w:szCs w:val="24"/>
          <w:lang w:val="uz-Cyrl-UZ"/>
        </w:rPr>
      </w:pPr>
    </w:p>
    <w:p w14:paraId="3A88BCEE">
      <w:pPr>
        <w:ind w:firstLine="540"/>
        <w:jc w:val="center"/>
        <w:rPr>
          <w:b/>
          <w:bCs/>
          <w:sz w:val="24"/>
          <w:szCs w:val="24"/>
          <w:lang w:val="uz-Cyrl-UZ"/>
        </w:rPr>
      </w:pPr>
    </w:p>
    <w:p w14:paraId="5AEB11FB">
      <w:pPr>
        <w:ind w:firstLine="540"/>
        <w:jc w:val="center"/>
        <w:rPr>
          <w:b/>
          <w:bCs/>
          <w:sz w:val="24"/>
          <w:szCs w:val="24"/>
          <w:lang w:val="uz-Cyrl-UZ"/>
        </w:rPr>
      </w:pPr>
    </w:p>
    <w:p w14:paraId="189D1B2C">
      <w:pPr>
        <w:ind w:firstLine="540"/>
        <w:jc w:val="center"/>
        <w:rPr>
          <w:b/>
          <w:bCs/>
          <w:sz w:val="24"/>
          <w:szCs w:val="24"/>
          <w:lang w:val="uz-Cyrl-UZ"/>
        </w:rPr>
      </w:pPr>
    </w:p>
    <w:p w14:paraId="444C89E0">
      <w:pPr>
        <w:ind w:firstLine="540"/>
        <w:jc w:val="center"/>
        <w:rPr>
          <w:b/>
          <w:bCs/>
          <w:sz w:val="24"/>
          <w:szCs w:val="24"/>
          <w:lang w:val="uz-Cyrl-UZ"/>
        </w:rPr>
      </w:pPr>
    </w:p>
    <w:p w14:paraId="35DCED7E">
      <w:pPr>
        <w:ind w:firstLine="540"/>
        <w:jc w:val="center"/>
        <w:rPr>
          <w:b/>
          <w:bCs/>
          <w:sz w:val="24"/>
          <w:szCs w:val="24"/>
          <w:lang w:val="uz-Cyrl-UZ"/>
        </w:rPr>
      </w:pPr>
    </w:p>
    <w:p w14:paraId="60E29EFA">
      <w:pPr>
        <w:ind w:firstLine="540"/>
        <w:jc w:val="center"/>
        <w:rPr>
          <w:b/>
          <w:bCs/>
          <w:sz w:val="24"/>
          <w:szCs w:val="24"/>
          <w:lang w:val="uz-Cyrl-UZ"/>
        </w:rPr>
      </w:pPr>
    </w:p>
    <w:p w14:paraId="000AC449">
      <w:pPr>
        <w:rPr>
          <w:b/>
          <w:bCs/>
          <w:sz w:val="24"/>
          <w:szCs w:val="24"/>
          <w:lang w:val="uz-Cyrl-UZ"/>
        </w:rPr>
      </w:pPr>
    </w:p>
    <w:sectPr>
      <w:footerReference r:id="rId3" w:type="default"/>
      <w:footerReference r:id="rId4" w:type="even"/>
      <w:pgSz w:w="11907" w:h="16840"/>
      <w:pgMar w:top="1134" w:right="1134" w:bottom="1134" w:left="1134"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Peterburg Uzbek">
    <w:altName w:val="Courier New"/>
    <w:panose1 w:val="00000000000000000000"/>
    <w:charset w:val="00"/>
    <w:family w:val="swiss"/>
    <w:pitch w:val="default"/>
    <w:sig w:usb0="00000000" w:usb1="00000000" w:usb2="00000000" w:usb3="00000000" w:csb0="00000017" w:csb1="0000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imesNewRomanPSMT">
    <w:altName w:val="Times New Roman"/>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Copperplate Gothic Bold">
    <w:panose1 w:val="020E0705020206020404"/>
    <w:charset w:val="00"/>
    <w:family w:val="auto"/>
    <w:pitch w:val="default"/>
    <w:sig w:usb0="00000003" w:usb1="00000000" w:usb2="00000000" w:usb3="00000000" w:csb0="20000001" w:csb1="00000000"/>
  </w:font>
  <w:font w:name="Corbel Light">
    <w:panose1 w:val="020B0303020204020204"/>
    <w:charset w:val="00"/>
    <w:family w:val="auto"/>
    <w:pitch w:val="default"/>
    <w:sig w:usb0="A00002EF" w:usb1="4000A44B" w:usb2="00000000" w:usb3="00000000" w:csb0="2000019F" w:csb1="00000000"/>
  </w:font>
  <w:font w:name="Edwardian Script ITC">
    <w:panose1 w:val="030303020407070D08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Gloucester MT Extra Condensed">
    <w:panose1 w:val="02030808020601010101"/>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IGES 1002">
    <w:panose1 w:val="020B7200000000000000"/>
    <w:charset w:val="00"/>
    <w:family w:val="auto"/>
    <w:pitch w:val="default"/>
    <w:sig w:usb0="80000003" w:usb1="00000000" w:usb2="00000000" w:usb3="00000000" w:csb0="00000000" w:csb1="00000000"/>
  </w:font>
  <w:font w:name="Ink Free">
    <w:panose1 w:val="03080402000500000000"/>
    <w:charset w:val="00"/>
    <w:family w:val="auto"/>
    <w:pitch w:val="default"/>
    <w:sig w:usb0="80000003" w:usb1="00000000" w:usb2="00000000" w:usb3="00000000" w:csb0="00000001" w:csb1="00000000"/>
  </w:font>
  <w:font w:name="Lucida Calligraphy">
    <w:panose1 w:val="03010101010101010101"/>
    <w:charset w:val="00"/>
    <w:family w:val="auto"/>
    <w:pitch w:val="default"/>
    <w:sig w:usb0="00000003" w:usb1="00000000" w:usb2="00000000" w:usb3="00000000" w:csb0="20000001" w:csb1="00000000"/>
  </w:font>
  <w:font w:name="Microsoft JhengHei UI Light">
    <w:panose1 w:val="020B0304030504040204"/>
    <w:charset w:val="88"/>
    <w:family w:val="auto"/>
    <w:pitch w:val="default"/>
    <w:sig w:usb0="800002A7" w:usb1="28CF4400" w:usb2="00000016" w:usb3="00000000" w:csb0="00100009" w:csb1="00000000"/>
  </w:font>
  <w:font w:name="OCR A Extended">
    <w:panose1 w:val="02010509020102010303"/>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RomanT">
    <w:panose1 w:val="00000400000000000000"/>
    <w:charset w:val="00"/>
    <w:family w:val="auto"/>
    <w:pitch w:val="default"/>
    <w:sig w:usb0="00000207" w:usb1="00000000" w:usb2="00000000" w:usb3="00000000" w:csb0="000001FF" w:csb1="00000000"/>
  </w:font>
  <w:font w:name="Segoe UI Emoji">
    <w:panose1 w:val="020B0502040204020203"/>
    <w:charset w:val="00"/>
    <w:family w:val="auto"/>
    <w:pitch w:val="default"/>
    <w:sig w:usb0="00000001" w:usb1="02000000" w:usb2="00000000" w:usb3="00000000" w:csb0="00000001" w:csb1="00000000"/>
  </w:font>
  <w:font w:name="AcadEref">
    <w:panose1 w:val="02000500000000020003"/>
    <w:charset w:val="00"/>
    <w:family w:val="auto"/>
    <w:pitch w:val="default"/>
    <w:sig w:usb0="00000003" w:usb1="00000000" w:usb2="00000000" w:usb3="00000000" w:csb0="00000001" w:csb1="00000000"/>
  </w:font>
  <w:font w:name="Technic">
    <w:panose1 w:val="00000400000000000000"/>
    <w:charset w:val="00"/>
    <w:family w:val="auto"/>
    <w:pitch w:val="default"/>
    <w:sig w:usb0="00000000" w:usb1="00000000" w:usb2="00000000" w:usb3="00000000" w:csb0="00000000" w:csb1="00000000"/>
  </w:font>
  <w:font w:name="TechnicLite">
    <w:panose1 w:val="00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8541">
    <w:pPr>
      <w:pStyle w:val="17"/>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14:paraId="6B94D68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49A1">
    <w:pPr>
      <w:pStyle w:val="17"/>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5741670D">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D4423"/>
    <w:multiLevelType w:val="multilevel"/>
    <w:tmpl w:val="043D4423"/>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0EC415FF"/>
    <w:multiLevelType w:val="multilevel"/>
    <w:tmpl w:val="0EC415FF"/>
    <w:lvl w:ilvl="0" w:tentative="0">
      <w:start w:val="1"/>
      <w:numFmt w:val="decimal"/>
      <w:lvlText w:val="%1."/>
      <w:lvlJc w:val="left"/>
      <w:pPr>
        <w:ind w:left="1069" w:hanging="360"/>
      </w:pPr>
      <w:rPr>
        <w:rFonts w:hint="default"/>
        <w:b w:val="0"/>
      </w:rPr>
    </w:lvl>
    <w:lvl w:ilvl="1" w:tentative="0">
      <w:start w:val="1"/>
      <w:numFmt w:val="lowerLetter"/>
      <w:lvlText w:val="%2."/>
      <w:lvlJc w:val="left"/>
      <w:pPr>
        <w:ind w:left="1472" w:hanging="360"/>
      </w:pPr>
    </w:lvl>
    <w:lvl w:ilvl="2" w:tentative="0">
      <w:start w:val="1"/>
      <w:numFmt w:val="lowerRoman"/>
      <w:lvlText w:val="%3."/>
      <w:lvlJc w:val="right"/>
      <w:pPr>
        <w:ind w:left="2192" w:hanging="180"/>
      </w:pPr>
    </w:lvl>
    <w:lvl w:ilvl="3" w:tentative="0">
      <w:start w:val="1"/>
      <w:numFmt w:val="decimal"/>
      <w:lvlText w:val="%4."/>
      <w:lvlJc w:val="left"/>
      <w:pPr>
        <w:ind w:left="2912" w:hanging="360"/>
      </w:pPr>
    </w:lvl>
    <w:lvl w:ilvl="4" w:tentative="0">
      <w:start w:val="1"/>
      <w:numFmt w:val="lowerLetter"/>
      <w:lvlText w:val="%5."/>
      <w:lvlJc w:val="left"/>
      <w:pPr>
        <w:ind w:left="3632" w:hanging="360"/>
      </w:pPr>
    </w:lvl>
    <w:lvl w:ilvl="5" w:tentative="0">
      <w:start w:val="1"/>
      <w:numFmt w:val="lowerRoman"/>
      <w:lvlText w:val="%6."/>
      <w:lvlJc w:val="right"/>
      <w:pPr>
        <w:ind w:left="4352" w:hanging="180"/>
      </w:pPr>
    </w:lvl>
    <w:lvl w:ilvl="6" w:tentative="0">
      <w:start w:val="1"/>
      <w:numFmt w:val="decimal"/>
      <w:lvlText w:val="%7."/>
      <w:lvlJc w:val="left"/>
      <w:pPr>
        <w:ind w:left="5072" w:hanging="360"/>
      </w:pPr>
    </w:lvl>
    <w:lvl w:ilvl="7" w:tentative="0">
      <w:start w:val="1"/>
      <w:numFmt w:val="lowerLetter"/>
      <w:lvlText w:val="%8."/>
      <w:lvlJc w:val="left"/>
      <w:pPr>
        <w:ind w:left="5792" w:hanging="360"/>
      </w:pPr>
    </w:lvl>
    <w:lvl w:ilvl="8" w:tentative="0">
      <w:start w:val="1"/>
      <w:numFmt w:val="lowerRoman"/>
      <w:lvlText w:val="%9."/>
      <w:lvlJc w:val="right"/>
      <w:pPr>
        <w:ind w:left="6512" w:hanging="180"/>
      </w:pPr>
    </w:lvl>
  </w:abstractNum>
  <w:abstractNum w:abstractNumId="2">
    <w:nsid w:val="6BA55A8D"/>
    <w:multiLevelType w:val="multilevel"/>
    <w:tmpl w:val="6BA55A8D"/>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rPr>
    </w:lvl>
    <w:lvl w:ilvl="8" w:tentative="0">
      <w:start w:val="1"/>
      <w:numFmt w:val="bullet"/>
      <w:lvlText w:val=""/>
      <w:lvlJc w:val="left"/>
      <w:pPr>
        <w:ind w:left="6906"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142"/>
  <w:doNotHyphenateCaps/>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7F"/>
    <w:rsid w:val="000030E2"/>
    <w:rsid w:val="000038C9"/>
    <w:rsid w:val="0000782A"/>
    <w:rsid w:val="00014289"/>
    <w:rsid w:val="0001460D"/>
    <w:rsid w:val="00016033"/>
    <w:rsid w:val="0004257F"/>
    <w:rsid w:val="00042E65"/>
    <w:rsid w:val="00043D42"/>
    <w:rsid w:val="00044556"/>
    <w:rsid w:val="00047B8A"/>
    <w:rsid w:val="00056612"/>
    <w:rsid w:val="000620BE"/>
    <w:rsid w:val="0006686C"/>
    <w:rsid w:val="0007340E"/>
    <w:rsid w:val="000743C4"/>
    <w:rsid w:val="00081D00"/>
    <w:rsid w:val="00083177"/>
    <w:rsid w:val="00083BD3"/>
    <w:rsid w:val="00092926"/>
    <w:rsid w:val="000A0872"/>
    <w:rsid w:val="000A2F32"/>
    <w:rsid w:val="000A332F"/>
    <w:rsid w:val="000A688F"/>
    <w:rsid w:val="000C2F12"/>
    <w:rsid w:val="000C6AE6"/>
    <w:rsid w:val="000C6F8C"/>
    <w:rsid w:val="000D2CA5"/>
    <w:rsid w:val="000D2D62"/>
    <w:rsid w:val="000D3A51"/>
    <w:rsid w:val="000D7A9D"/>
    <w:rsid w:val="000E0CDC"/>
    <w:rsid w:val="000E3A00"/>
    <w:rsid w:val="000E662E"/>
    <w:rsid w:val="000F07B9"/>
    <w:rsid w:val="000F2191"/>
    <w:rsid w:val="000F253D"/>
    <w:rsid w:val="000F2FDE"/>
    <w:rsid w:val="000F7A2F"/>
    <w:rsid w:val="001004F7"/>
    <w:rsid w:val="0010185C"/>
    <w:rsid w:val="00105E6B"/>
    <w:rsid w:val="00107772"/>
    <w:rsid w:val="0010799E"/>
    <w:rsid w:val="00111F7C"/>
    <w:rsid w:val="0011406D"/>
    <w:rsid w:val="00114282"/>
    <w:rsid w:val="001224AD"/>
    <w:rsid w:val="00122546"/>
    <w:rsid w:val="001325C9"/>
    <w:rsid w:val="001455E6"/>
    <w:rsid w:val="00150B8E"/>
    <w:rsid w:val="00151149"/>
    <w:rsid w:val="00151631"/>
    <w:rsid w:val="00153778"/>
    <w:rsid w:val="00157355"/>
    <w:rsid w:val="00165EF3"/>
    <w:rsid w:val="00172C84"/>
    <w:rsid w:val="00173C65"/>
    <w:rsid w:val="00174974"/>
    <w:rsid w:val="0018455F"/>
    <w:rsid w:val="00190C70"/>
    <w:rsid w:val="001968CA"/>
    <w:rsid w:val="00196E05"/>
    <w:rsid w:val="00196FE4"/>
    <w:rsid w:val="001A1EF4"/>
    <w:rsid w:val="001A3BE4"/>
    <w:rsid w:val="001A540D"/>
    <w:rsid w:val="001A7DA5"/>
    <w:rsid w:val="001B0889"/>
    <w:rsid w:val="001B21C1"/>
    <w:rsid w:val="001B2716"/>
    <w:rsid w:val="001B4BA8"/>
    <w:rsid w:val="001B56BD"/>
    <w:rsid w:val="001C30F4"/>
    <w:rsid w:val="001C3F79"/>
    <w:rsid w:val="001C4FD9"/>
    <w:rsid w:val="001D31FD"/>
    <w:rsid w:val="001D477F"/>
    <w:rsid w:val="001D7574"/>
    <w:rsid w:val="001E0005"/>
    <w:rsid w:val="001E09E9"/>
    <w:rsid w:val="001E15B4"/>
    <w:rsid w:val="001F03D9"/>
    <w:rsid w:val="002029F8"/>
    <w:rsid w:val="00203243"/>
    <w:rsid w:val="00212446"/>
    <w:rsid w:val="002154BA"/>
    <w:rsid w:val="0021783E"/>
    <w:rsid w:val="00227DF3"/>
    <w:rsid w:val="002310AE"/>
    <w:rsid w:val="0023128F"/>
    <w:rsid w:val="002316E6"/>
    <w:rsid w:val="00233F43"/>
    <w:rsid w:val="00236893"/>
    <w:rsid w:val="00240F1A"/>
    <w:rsid w:val="00241171"/>
    <w:rsid w:val="00242492"/>
    <w:rsid w:val="00247563"/>
    <w:rsid w:val="002528C4"/>
    <w:rsid w:val="00260CC7"/>
    <w:rsid w:val="00261BA0"/>
    <w:rsid w:val="00263F0D"/>
    <w:rsid w:val="0026524E"/>
    <w:rsid w:val="0027158D"/>
    <w:rsid w:val="00272E9F"/>
    <w:rsid w:val="00273C30"/>
    <w:rsid w:val="0027502B"/>
    <w:rsid w:val="0028093F"/>
    <w:rsid w:val="002870F5"/>
    <w:rsid w:val="00290F50"/>
    <w:rsid w:val="00294180"/>
    <w:rsid w:val="00296FBD"/>
    <w:rsid w:val="002970EF"/>
    <w:rsid w:val="00297D0E"/>
    <w:rsid w:val="002A1055"/>
    <w:rsid w:val="002B3392"/>
    <w:rsid w:val="002B5BE8"/>
    <w:rsid w:val="002B633E"/>
    <w:rsid w:val="002B65D9"/>
    <w:rsid w:val="002B68C9"/>
    <w:rsid w:val="002C1C2B"/>
    <w:rsid w:val="002C5DD2"/>
    <w:rsid w:val="002D5411"/>
    <w:rsid w:val="002E2D96"/>
    <w:rsid w:val="002E59C9"/>
    <w:rsid w:val="002E60AA"/>
    <w:rsid w:val="002E6D7F"/>
    <w:rsid w:val="002F37E1"/>
    <w:rsid w:val="002F4995"/>
    <w:rsid w:val="00306303"/>
    <w:rsid w:val="00307913"/>
    <w:rsid w:val="00311CCE"/>
    <w:rsid w:val="0032081E"/>
    <w:rsid w:val="00324F70"/>
    <w:rsid w:val="003403D4"/>
    <w:rsid w:val="00342A04"/>
    <w:rsid w:val="003531CF"/>
    <w:rsid w:val="0036315C"/>
    <w:rsid w:val="00364E5D"/>
    <w:rsid w:val="00367858"/>
    <w:rsid w:val="003728F1"/>
    <w:rsid w:val="00372FFD"/>
    <w:rsid w:val="003759DF"/>
    <w:rsid w:val="00376844"/>
    <w:rsid w:val="003A0B20"/>
    <w:rsid w:val="003A7CB9"/>
    <w:rsid w:val="003B17F2"/>
    <w:rsid w:val="003B6F2F"/>
    <w:rsid w:val="003B7046"/>
    <w:rsid w:val="003C0064"/>
    <w:rsid w:val="003C747F"/>
    <w:rsid w:val="003D20C1"/>
    <w:rsid w:val="003D3F35"/>
    <w:rsid w:val="003E10DA"/>
    <w:rsid w:val="003E2576"/>
    <w:rsid w:val="003E3BCA"/>
    <w:rsid w:val="003E70DE"/>
    <w:rsid w:val="003F4C2D"/>
    <w:rsid w:val="003F61FB"/>
    <w:rsid w:val="00402102"/>
    <w:rsid w:val="00402946"/>
    <w:rsid w:val="0040383B"/>
    <w:rsid w:val="0040394C"/>
    <w:rsid w:val="00412FA2"/>
    <w:rsid w:val="00420703"/>
    <w:rsid w:val="00424EAD"/>
    <w:rsid w:val="004264F3"/>
    <w:rsid w:val="004271F4"/>
    <w:rsid w:val="00427D2A"/>
    <w:rsid w:val="004300F3"/>
    <w:rsid w:val="00435348"/>
    <w:rsid w:val="00440C4B"/>
    <w:rsid w:val="004421C4"/>
    <w:rsid w:val="00450863"/>
    <w:rsid w:val="00454597"/>
    <w:rsid w:val="00456C1D"/>
    <w:rsid w:val="004604FB"/>
    <w:rsid w:val="00461052"/>
    <w:rsid w:val="00462BDD"/>
    <w:rsid w:val="00463237"/>
    <w:rsid w:val="00465BAA"/>
    <w:rsid w:val="00477808"/>
    <w:rsid w:val="0048171B"/>
    <w:rsid w:val="00481C21"/>
    <w:rsid w:val="00482D2E"/>
    <w:rsid w:val="0048415F"/>
    <w:rsid w:val="0048690D"/>
    <w:rsid w:val="00491782"/>
    <w:rsid w:val="0049379C"/>
    <w:rsid w:val="00495E70"/>
    <w:rsid w:val="004B3DEC"/>
    <w:rsid w:val="004B730D"/>
    <w:rsid w:val="004C3FB1"/>
    <w:rsid w:val="004C7871"/>
    <w:rsid w:val="004C7932"/>
    <w:rsid w:val="004D080E"/>
    <w:rsid w:val="004D10B2"/>
    <w:rsid w:val="004D15BA"/>
    <w:rsid w:val="004D326C"/>
    <w:rsid w:val="004D55CE"/>
    <w:rsid w:val="004D7DE5"/>
    <w:rsid w:val="004E0E89"/>
    <w:rsid w:val="004E2857"/>
    <w:rsid w:val="004E2D0C"/>
    <w:rsid w:val="004F0D9B"/>
    <w:rsid w:val="004F296F"/>
    <w:rsid w:val="004F5AC7"/>
    <w:rsid w:val="004F6CA9"/>
    <w:rsid w:val="00500E23"/>
    <w:rsid w:val="00501210"/>
    <w:rsid w:val="00501B0D"/>
    <w:rsid w:val="00502029"/>
    <w:rsid w:val="0051368A"/>
    <w:rsid w:val="005148BF"/>
    <w:rsid w:val="00514F48"/>
    <w:rsid w:val="005203CE"/>
    <w:rsid w:val="0053114D"/>
    <w:rsid w:val="005342C4"/>
    <w:rsid w:val="00535F9E"/>
    <w:rsid w:val="005366A5"/>
    <w:rsid w:val="00537B53"/>
    <w:rsid w:val="00543DD7"/>
    <w:rsid w:val="00551BDD"/>
    <w:rsid w:val="005538FB"/>
    <w:rsid w:val="005629B9"/>
    <w:rsid w:val="00567754"/>
    <w:rsid w:val="00567EFD"/>
    <w:rsid w:val="005714C3"/>
    <w:rsid w:val="005750ED"/>
    <w:rsid w:val="00575157"/>
    <w:rsid w:val="005772A1"/>
    <w:rsid w:val="00581DA9"/>
    <w:rsid w:val="00582FF6"/>
    <w:rsid w:val="00585ED4"/>
    <w:rsid w:val="0058788D"/>
    <w:rsid w:val="00591B1E"/>
    <w:rsid w:val="005946F1"/>
    <w:rsid w:val="0059496B"/>
    <w:rsid w:val="00597428"/>
    <w:rsid w:val="005A0655"/>
    <w:rsid w:val="005A6671"/>
    <w:rsid w:val="005B2263"/>
    <w:rsid w:val="005C0D0E"/>
    <w:rsid w:val="005C4836"/>
    <w:rsid w:val="005C5C58"/>
    <w:rsid w:val="005C5E1C"/>
    <w:rsid w:val="005D0FE2"/>
    <w:rsid w:val="005D2971"/>
    <w:rsid w:val="005D749D"/>
    <w:rsid w:val="005E05A2"/>
    <w:rsid w:val="005E62D5"/>
    <w:rsid w:val="005E67E3"/>
    <w:rsid w:val="005F0903"/>
    <w:rsid w:val="005F098A"/>
    <w:rsid w:val="005F0EFE"/>
    <w:rsid w:val="005F677F"/>
    <w:rsid w:val="0060131D"/>
    <w:rsid w:val="00604EFF"/>
    <w:rsid w:val="00604F14"/>
    <w:rsid w:val="006050A4"/>
    <w:rsid w:val="0060531B"/>
    <w:rsid w:val="00606805"/>
    <w:rsid w:val="00607D75"/>
    <w:rsid w:val="00612080"/>
    <w:rsid w:val="0062026C"/>
    <w:rsid w:val="00621A24"/>
    <w:rsid w:val="00624D14"/>
    <w:rsid w:val="00632BA2"/>
    <w:rsid w:val="006334D5"/>
    <w:rsid w:val="006373AC"/>
    <w:rsid w:val="00637ABE"/>
    <w:rsid w:val="006422E6"/>
    <w:rsid w:val="006478E7"/>
    <w:rsid w:val="00647CEF"/>
    <w:rsid w:val="00647E3E"/>
    <w:rsid w:val="006524C8"/>
    <w:rsid w:val="00662D49"/>
    <w:rsid w:val="00662ED6"/>
    <w:rsid w:val="006724BC"/>
    <w:rsid w:val="00672E2D"/>
    <w:rsid w:val="00673E38"/>
    <w:rsid w:val="00677EC6"/>
    <w:rsid w:val="00683044"/>
    <w:rsid w:val="0068530E"/>
    <w:rsid w:val="006A230E"/>
    <w:rsid w:val="006B037A"/>
    <w:rsid w:val="006B2603"/>
    <w:rsid w:val="006B73B0"/>
    <w:rsid w:val="006C0C6B"/>
    <w:rsid w:val="006C12AB"/>
    <w:rsid w:val="006D55C7"/>
    <w:rsid w:val="006D655B"/>
    <w:rsid w:val="006E062D"/>
    <w:rsid w:val="006E0919"/>
    <w:rsid w:val="006E5568"/>
    <w:rsid w:val="006F0681"/>
    <w:rsid w:val="006F4A79"/>
    <w:rsid w:val="006F5EBA"/>
    <w:rsid w:val="006F6FC9"/>
    <w:rsid w:val="006F76B9"/>
    <w:rsid w:val="0070264F"/>
    <w:rsid w:val="00702A64"/>
    <w:rsid w:val="00702ACF"/>
    <w:rsid w:val="00702C50"/>
    <w:rsid w:val="007038EC"/>
    <w:rsid w:val="007060C6"/>
    <w:rsid w:val="0071099F"/>
    <w:rsid w:val="0071566D"/>
    <w:rsid w:val="00724A4F"/>
    <w:rsid w:val="00725CD3"/>
    <w:rsid w:val="007276CE"/>
    <w:rsid w:val="00731F19"/>
    <w:rsid w:val="00734DAB"/>
    <w:rsid w:val="00735AD9"/>
    <w:rsid w:val="00737154"/>
    <w:rsid w:val="00740416"/>
    <w:rsid w:val="00740D0E"/>
    <w:rsid w:val="00742086"/>
    <w:rsid w:val="00745873"/>
    <w:rsid w:val="0074774D"/>
    <w:rsid w:val="0074778F"/>
    <w:rsid w:val="00751164"/>
    <w:rsid w:val="007522C6"/>
    <w:rsid w:val="0075253E"/>
    <w:rsid w:val="00754FBC"/>
    <w:rsid w:val="007556FB"/>
    <w:rsid w:val="00757926"/>
    <w:rsid w:val="0076232A"/>
    <w:rsid w:val="0076684E"/>
    <w:rsid w:val="00766E60"/>
    <w:rsid w:val="007764CC"/>
    <w:rsid w:val="00782D17"/>
    <w:rsid w:val="0078329A"/>
    <w:rsid w:val="0078582C"/>
    <w:rsid w:val="00787B20"/>
    <w:rsid w:val="00791200"/>
    <w:rsid w:val="00794918"/>
    <w:rsid w:val="00796593"/>
    <w:rsid w:val="007A0F77"/>
    <w:rsid w:val="007A2156"/>
    <w:rsid w:val="007A3704"/>
    <w:rsid w:val="007A5995"/>
    <w:rsid w:val="007A629D"/>
    <w:rsid w:val="007B06EB"/>
    <w:rsid w:val="007B3037"/>
    <w:rsid w:val="007B5099"/>
    <w:rsid w:val="007C1264"/>
    <w:rsid w:val="007C3EB2"/>
    <w:rsid w:val="007C4E9A"/>
    <w:rsid w:val="007D380A"/>
    <w:rsid w:val="007E04E0"/>
    <w:rsid w:val="007E4975"/>
    <w:rsid w:val="007E5A87"/>
    <w:rsid w:val="007E703B"/>
    <w:rsid w:val="007F257A"/>
    <w:rsid w:val="00801213"/>
    <w:rsid w:val="00804E4F"/>
    <w:rsid w:val="00806778"/>
    <w:rsid w:val="008160E7"/>
    <w:rsid w:val="00820944"/>
    <w:rsid w:val="0082354B"/>
    <w:rsid w:val="00826B65"/>
    <w:rsid w:val="00832F36"/>
    <w:rsid w:val="00834C82"/>
    <w:rsid w:val="00843508"/>
    <w:rsid w:val="00844ACD"/>
    <w:rsid w:val="0087259D"/>
    <w:rsid w:val="00875206"/>
    <w:rsid w:val="008752A6"/>
    <w:rsid w:val="008818D9"/>
    <w:rsid w:val="008838F0"/>
    <w:rsid w:val="008861CE"/>
    <w:rsid w:val="008923FD"/>
    <w:rsid w:val="008A1293"/>
    <w:rsid w:val="008A47C4"/>
    <w:rsid w:val="008B14F1"/>
    <w:rsid w:val="008C2006"/>
    <w:rsid w:val="008C3BAD"/>
    <w:rsid w:val="008C494C"/>
    <w:rsid w:val="008C5ADE"/>
    <w:rsid w:val="008C700B"/>
    <w:rsid w:val="008C7B77"/>
    <w:rsid w:val="008D0292"/>
    <w:rsid w:val="008D3655"/>
    <w:rsid w:val="008E0AB0"/>
    <w:rsid w:val="008E7B0C"/>
    <w:rsid w:val="008F122B"/>
    <w:rsid w:val="008F278C"/>
    <w:rsid w:val="009004E3"/>
    <w:rsid w:val="00903C24"/>
    <w:rsid w:val="009061E4"/>
    <w:rsid w:val="00926DE7"/>
    <w:rsid w:val="00935443"/>
    <w:rsid w:val="00941A22"/>
    <w:rsid w:val="00941CE2"/>
    <w:rsid w:val="0094208F"/>
    <w:rsid w:val="00946808"/>
    <w:rsid w:val="00947550"/>
    <w:rsid w:val="009530E1"/>
    <w:rsid w:val="009605F3"/>
    <w:rsid w:val="009609BF"/>
    <w:rsid w:val="0096461E"/>
    <w:rsid w:val="009661D7"/>
    <w:rsid w:val="00986557"/>
    <w:rsid w:val="0099097A"/>
    <w:rsid w:val="00994EE6"/>
    <w:rsid w:val="009977CD"/>
    <w:rsid w:val="009A5EF3"/>
    <w:rsid w:val="009B318C"/>
    <w:rsid w:val="009B512D"/>
    <w:rsid w:val="009B557B"/>
    <w:rsid w:val="009B5B5F"/>
    <w:rsid w:val="009B5C55"/>
    <w:rsid w:val="009C38D9"/>
    <w:rsid w:val="009D53A2"/>
    <w:rsid w:val="009E156B"/>
    <w:rsid w:val="009E21F1"/>
    <w:rsid w:val="009E63FE"/>
    <w:rsid w:val="009F7B8D"/>
    <w:rsid w:val="00A101E5"/>
    <w:rsid w:val="00A1280D"/>
    <w:rsid w:val="00A13C54"/>
    <w:rsid w:val="00A1523B"/>
    <w:rsid w:val="00A20E1B"/>
    <w:rsid w:val="00A26BCE"/>
    <w:rsid w:val="00A27BF6"/>
    <w:rsid w:val="00A36DD1"/>
    <w:rsid w:val="00A4189A"/>
    <w:rsid w:val="00A42AEB"/>
    <w:rsid w:val="00A46D24"/>
    <w:rsid w:val="00A50898"/>
    <w:rsid w:val="00A52414"/>
    <w:rsid w:val="00A52AB8"/>
    <w:rsid w:val="00A66DF6"/>
    <w:rsid w:val="00A67232"/>
    <w:rsid w:val="00A70100"/>
    <w:rsid w:val="00A71DD8"/>
    <w:rsid w:val="00A721A3"/>
    <w:rsid w:val="00A76AFF"/>
    <w:rsid w:val="00A82D67"/>
    <w:rsid w:val="00A864E4"/>
    <w:rsid w:val="00A91A11"/>
    <w:rsid w:val="00AA6EC7"/>
    <w:rsid w:val="00AA7166"/>
    <w:rsid w:val="00AB0B55"/>
    <w:rsid w:val="00AB2C7A"/>
    <w:rsid w:val="00AB5064"/>
    <w:rsid w:val="00AC16A4"/>
    <w:rsid w:val="00AC5315"/>
    <w:rsid w:val="00AD3DD2"/>
    <w:rsid w:val="00AD7CE1"/>
    <w:rsid w:val="00AE26D7"/>
    <w:rsid w:val="00AE394A"/>
    <w:rsid w:val="00AE5651"/>
    <w:rsid w:val="00AE786D"/>
    <w:rsid w:val="00AF23DF"/>
    <w:rsid w:val="00B00058"/>
    <w:rsid w:val="00B02E26"/>
    <w:rsid w:val="00B0477D"/>
    <w:rsid w:val="00B10616"/>
    <w:rsid w:val="00B219E1"/>
    <w:rsid w:val="00B27776"/>
    <w:rsid w:val="00B30AD4"/>
    <w:rsid w:val="00B3232D"/>
    <w:rsid w:val="00B32F8B"/>
    <w:rsid w:val="00B40A03"/>
    <w:rsid w:val="00B4748C"/>
    <w:rsid w:val="00B53010"/>
    <w:rsid w:val="00B55FBF"/>
    <w:rsid w:val="00B607D5"/>
    <w:rsid w:val="00B617EA"/>
    <w:rsid w:val="00B6201E"/>
    <w:rsid w:val="00B6210E"/>
    <w:rsid w:val="00B64E56"/>
    <w:rsid w:val="00B654B4"/>
    <w:rsid w:val="00B708BE"/>
    <w:rsid w:val="00B71B7A"/>
    <w:rsid w:val="00B82FA1"/>
    <w:rsid w:val="00B836F5"/>
    <w:rsid w:val="00B84709"/>
    <w:rsid w:val="00BA2E17"/>
    <w:rsid w:val="00BA3234"/>
    <w:rsid w:val="00BA468C"/>
    <w:rsid w:val="00BA57C7"/>
    <w:rsid w:val="00BC2F88"/>
    <w:rsid w:val="00BD04E4"/>
    <w:rsid w:val="00BD09A6"/>
    <w:rsid w:val="00BD7AFC"/>
    <w:rsid w:val="00BD7D7F"/>
    <w:rsid w:val="00BE1A6E"/>
    <w:rsid w:val="00BE4DEA"/>
    <w:rsid w:val="00BE6C54"/>
    <w:rsid w:val="00BF01BF"/>
    <w:rsid w:val="00BF1294"/>
    <w:rsid w:val="00BF3E09"/>
    <w:rsid w:val="00C03BB4"/>
    <w:rsid w:val="00C05DF3"/>
    <w:rsid w:val="00C20380"/>
    <w:rsid w:val="00C32924"/>
    <w:rsid w:val="00C367A2"/>
    <w:rsid w:val="00C36F08"/>
    <w:rsid w:val="00C4578D"/>
    <w:rsid w:val="00C507B0"/>
    <w:rsid w:val="00C56526"/>
    <w:rsid w:val="00C62963"/>
    <w:rsid w:val="00C65063"/>
    <w:rsid w:val="00C70C58"/>
    <w:rsid w:val="00C80A5D"/>
    <w:rsid w:val="00C85477"/>
    <w:rsid w:val="00C8616F"/>
    <w:rsid w:val="00C863C5"/>
    <w:rsid w:val="00C9496E"/>
    <w:rsid w:val="00C95ECC"/>
    <w:rsid w:val="00CA009E"/>
    <w:rsid w:val="00CA3EE9"/>
    <w:rsid w:val="00CA4096"/>
    <w:rsid w:val="00CA4BF8"/>
    <w:rsid w:val="00CA53D4"/>
    <w:rsid w:val="00CB670F"/>
    <w:rsid w:val="00CD3BDF"/>
    <w:rsid w:val="00D02603"/>
    <w:rsid w:val="00D0507A"/>
    <w:rsid w:val="00D06179"/>
    <w:rsid w:val="00D11E7A"/>
    <w:rsid w:val="00D155E2"/>
    <w:rsid w:val="00D201D5"/>
    <w:rsid w:val="00D20B51"/>
    <w:rsid w:val="00D236F7"/>
    <w:rsid w:val="00D23A41"/>
    <w:rsid w:val="00D23DB6"/>
    <w:rsid w:val="00D3061E"/>
    <w:rsid w:val="00D3076A"/>
    <w:rsid w:val="00D3128A"/>
    <w:rsid w:val="00D42262"/>
    <w:rsid w:val="00D42903"/>
    <w:rsid w:val="00D45045"/>
    <w:rsid w:val="00D47BF6"/>
    <w:rsid w:val="00D53758"/>
    <w:rsid w:val="00D57EFD"/>
    <w:rsid w:val="00D628D9"/>
    <w:rsid w:val="00D66A13"/>
    <w:rsid w:val="00D70FF9"/>
    <w:rsid w:val="00D73DFA"/>
    <w:rsid w:val="00D76C22"/>
    <w:rsid w:val="00D77463"/>
    <w:rsid w:val="00D808E8"/>
    <w:rsid w:val="00D8346F"/>
    <w:rsid w:val="00D850F7"/>
    <w:rsid w:val="00D91459"/>
    <w:rsid w:val="00D96B39"/>
    <w:rsid w:val="00D97146"/>
    <w:rsid w:val="00DA5A73"/>
    <w:rsid w:val="00DA73F0"/>
    <w:rsid w:val="00DA7889"/>
    <w:rsid w:val="00DB25BB"/>
    <w:rsid w:val="00DB439D"/>
    <w:rsid w:val="00DD5C37"/>
    <w:rsid w:val="00DD632D"/>
    <w:rsid w:val="00DE0070"/>
    <w:rsid w:val="00DE0C8D"/>
    <w:rsid w:val="00DE5807"/>
    <w:rsid w:val="00DF2D76"/>
    <w:rsid w:val="00DF3040"/>
    <w:rsid w:val="00E01B89"/>
    <w:rsid w:val="00E025E3"/>
    <w:rsid w:val="00E0599A"/>
    <w:rsid w:val="00E06568"/>
    <w:rsid w:val="00E0683C"/>
    <w:rsid w:val="00E11158"/>
    <w:rsid w:val="00E117F6"/>
    <w:rsid w:val="00E11E02"/>
    <w:rsid w:val="00E120F4"/>
    <w:rsid w:val="00E163FA"/>
    <w:rsid w:val="00E1662E"/>
    <w:rsid w:val="00E17FC9"/>
    <w:rsid w:val="00E211E0"/>
    <w:rsid w:val="00E23D95"/>
    <w:rsid w:val="00E27BA8"/>
    <w:rsid w:val="00E340DF"/>
    <w:rsid w:val="00E35CFF"/>
    <w:rsid w:val="00E36D8F"/>
    <w:rsid w:val="00E457E3"/>
    <w:rsid w:val="00E513D4"/>
    <w:rsid w:val="00E53157"/>
    <w:rsid w:val="00E55740"/>
    <w:rsid w:val="00E608C9"/>
    <w:rsid w:val="00E66491"/>
    <w:rsid w:val="00E66681"/>
    <w:rsid w:val="00E713CF"/>
    <w:rsid w:val="00E95624"/>
    <w:rsid w:val="00EA0098"/>
    <w:rsid w:val="00EA1202"/>
    <w:rsid w:val="00EA486E"/>
    <w:rsid w:val="00EA7373"/>
    <w:rsid w:val="00EB1059"/>
    <w:rsid w:val="00EB51DA"/>
    <w:rsid w:val="00EB54DF"/>
    <w:rsid w:val="00EC201F"/>
    <w:rsid w:val="00EC4A15"/>
    <w:rsid w:val="00EC7EA9"/>
    <w:rsid w:val="00ED7A7D"/>
    <w:rsid w:val="00EE2504"/>
    <w:rsid w:val="00EE6F54"/>
    <w:rsid w:val="00EE7B34"/>
    <w:rsid w:val="00EF2CBD"/>
    <w:rsid w:val="00EF3E72"/>
    <w:rsid w:val="00EF4E49"/>
    <w:rsid w:val="00EF5BE8"/>
    <w:rsid w:val="00EF6FE2"/>
    <w:rsid w:val="00F01625"/>
    <w:rsid w:val="00F0433A"/>
    <w:rsid w:val="00F175FB"/>
    <w:rsid w:val="00F20155"/>
    <w:rsid w:val="00F2206A"/>
    <w:rsid w:val="00F23AAE"/>
    <w:rsid w:val="00F24D57"/>
    <w:rsid w:val="00F27A5C"/>
    <w:rsid w:val="00F27AA5"/>
    <w:rsid w:val="00F33631"/>
    <w:rsid w:val="00F339D1"/>
    <w:rsid w:val="00F33B1C"/>
    <w:rsid w:val="00F37801"/>
    <w:rsid w:val="00F419E8"/>
    <w:rsid w:val="00F41F91"/>
    <w:rsid w:val="00F43719"/>
    <w:rsid w:val="00F440D2"/>
    <w:rsid w:val="00F448C2"/>
    <w:rsid w:val="00F46534"/>
    <w:rsid w:val="00F519C7"/>
    <w:rsid w:val="00F55332"/>
    <w:rsid w:val="00F555A4"/>
    <w:rsid w:val="00F5629B"/>
    <w:rsid w:val="00F644A7"/>
    <w:rsid w:val="00F854BF"/>
    <w:rsid w:val="00F906EA"/>
    <w:rsid w:val="00F967DB"/>
    <w:rsid w:val="00FA216D"/>
    <w:rsid w:val="00FA34E2"/>
    <w:rsid w:val="00FA3BFA"/>
    <w:rsid w:val="00FA4C98"/>
    <w:rsid w:val="00FA55C9"/>
    <w:rsid w:val="00FB2625"/>
    <w:rsid w:val="00FB5B36"/>
    <w:rsid w:val="00FB60EC"/>
    <w:rsid w:val="00FC1357"/>
    <w:rsid w:val="00FC165F"/>
    <w:rsid w:val="00FC34CE"/>
    <w:rsid w:val="00FC5F84"/>
    <w:rsid w:val="00FD2EB8"/>
    <w:rsid w:val="00FD30DD"/>
    <w:rsid w:val="00FD75B5"/>
    <w:rsid w:val="00FE6308"/>
    <w:rsid w:val="00FE671E"/>
    <w:rsid w:val="00FF14DD"/>
    <w:rsid w:val="00FF314D"/>
    <w:rsid w:val="00FF3C67"/>
    <w:rsid w:val="00FF7268"/>
    <w:rsid w:val="5FA706C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99"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lang w:val="uz" w:eastAsia="ru-RU"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spacing w:before="240" w:after="60"/>
      <w:outlineLvl w:val="1"/>
    </w:pPr>
    <w:rPr>
      <w:rFonts w:ascii="Arial" w:hAnsi="Arial" w:cs="Arial"/>
      <w:b/>
      <w:bCs/>
      <w:i/>
      <w:iCs/>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Cs w:val="28"/>
    </w:rPr>
  </w:style>
  <w:style w:type="paragraph" w:styleId="6">
    <w:name w:val="heading 5"/>
    <w:basedOn w:val="1"/>
    <w:next w:val="1"/>
    <w:qFormat/>
    <w:uiPriority w:val="0"/>
    <w:pPr>
      <w:spacing w:before="240" w:after="60"/>
      <w:outlineLvl w:val="4"/>
    </w:pPr>
    <w:rPr>
      <w:b/>
      <w:bCs/>
      <w:i/>
      <w:iCs/>
      <w:sz w:val="26"/>
      <w:szCs w:val="26"/>
    </w:rPr>
  </w:style>
  <w:style w:type="paragraph" w:styleId="7">
    <w:name w:val="heading 7"/>
    <w:basedOn w:val="1"/>
    <w:next w:val="1"/>
    <w:qFormat/>
    <w:uiPriority w:val="0"/>
    <w:pPr>
      <w:spacing w:before="240" w:after="60"/>
      <w:outlineLvl w:val="6"/>
    </w:pPr>
    <w:rPr>
      <w:sz w:val="24"/>
      <w:szCs w:val="24"/>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46"/>
    <w:qFormat/>
    <w:uiPriority w:val="0"/>
    <w:rPr>
      <w:rFonts w:ascii="Tahoma" w:hAnsi="Tahoma" w:cs="Tahoma"/>
      <w:sz w:val="16"/>
      <w:szCs w:val="16"/>
    </w:rPr>
  </w:style>
  <w:style w:type="paragraph" w:styleId="11">
    <w:name w:val="Body Text"/>
    <w:basedOn w:val="1"/>
    <w:link w:val="39"/>
    <w:uiPriority w:val="0"/>
    <w:rPr>
      <w:sz w:val="24"/>
    </w:rPr>
  </w:style>
  <w:style w:type="paragraph" w:styleId="12">
    <w:name w:val="Body Text 2"/>
    <w:basedOn w:val="1"/>
    <w:link w:val="52"/>
    <w:uiPriority w:val="0"/>
    <w:pPr>
      <w:spacing w:after="120" w:line="480" w:lineRule="auto"/>
    </w:pPr>
  </w:style>
  <w:style w:type="paragraph" w:styleId="13">
    <w:name w:val="Body Text 3"/>
    <w:basedOn w:val="1"/>
    <w:link w:val="38"/>
    <w:uiPriority w:val="0"/>
    <w:pPr>
      <w:spacing w:after="120"/>
    </w:pPr>
    <w:rPr>
      <w:sz w:val="16"/>
      <w:szCs w:val="16"/>
    </w:rPr>
  </w:style>
  <w:style w:type="paragraph" w:styleId="14">
    <w:name w:val="Body Text Indent"/>
    <w:basedOn w:val="1"/>
    <w:uiPriority w:val="0"/>
    <w:pPr>
      <w:ind w:left="993" w:hanging="709"/>
    </w:pPr>
    <w:rPr>
      <w:sz w:val="26"/>
    </w:rPr>
  </w:style>
  <w:style w:type="paragraph" w:styleId="15">
    <w:name w:val="Body Text Indent 2"/>
    <w:basedOn w:val="1"/>
    <w:uiPriority w:val="0"/>
    <w:pPr>
      <w:spacing w:after="120" w:line="480" w:lineRule="auto"/>
      <w:ind w:left="283"/>
    </w:pPr>
    <w:rPr>
      <w:sz w:val="24"/>
      <w:szCs w:val="24"/>
    </w:rPr>
  </w:style>
  <w:style w:type="paragraph" w:styleId="16">
    <w:name w:val="Body Text Indent 3"/>
    <w:basedOn w:val="1"/>
    <w:link w:val="44"/>
    <w:uiPriority w:val="0"/>
    <w:pPr>
      <w:spacing w:after="120"/>
      <w:ind w:left="283"/>
    </w:pPr>
    <w:rPr>
      <w:sz w:val="16"/>
      <w:szCs w:val="16"/>
    </w:rPr>
  </w:style>
  <w:style w:type="paragraph" w:styleId="17">
    <w:name w:val="footer"/>
    <w:basedOn w:val="1"/>
    <w:qFormat/>
    <w:uiPriority w:val="0"/>
    <w:pPr>
      <w:tabs>
        <w:tab w:val="center" w:pos="4677"/>
        <w:tab w:val="right" w:pos="9355"/>
      </w:tabs>
    </w:pPr>
  </w:style>
  <w:style w:type="paragraph" w:styleId="18">
    <w:name w:val="footnote text"/>
    <w:basedOn w:val="1"/>
    <w:link w:val="47"/>
    <w:qFormat/>
    <w:uiPriority w:val="0"/>
    <w:rPr>
      <w:sz w:val="20"/>
      <w:lang w:val="uz" w:eastAsia="zh-CN"/>
    </w:rPr>
  </w:style>
  <w:style w:type="paragraph" w:styleId="19">
    <w:name w:val="header"/>
    <w:basedOn w:val="1"/>
    <w:link w:val="45"/>
    <w:uiPriority w:val="0"/>
    <w:pPr>
      <w:tabs>
        <w:tab w:val="center" w:pos="4677"/>
        <w:tab w:val="right" w:pos="9355"/>
      </w:tabs>
    </w:pPr>
    <w:rPr>
      <w:sz w:val="20"/>
    </w:rPr>
  </w:style>
  <w:style w:type="character" w:styleId="20">
    <w:name w:val="HTML Cite"/>
    <w:unhideWhenUsed/>
    <w:uiPriority w:val="99"/>
    <w:rPr>
      <w:i/>
      <w:iCs/>
    </w:rPr>
  </w:style>
  <w:style w:type="character" w:styleId="21">
    <w:name w:val="Hyperlink"/>
    <w:qFormat/>
    <w:uiPriority w:val="0"/>
    <w:rPr>
      <w:color w:val="0000FF"/>
      <w:u w:val="single"/>
    </w:rPr>
  </w:style>
  <w:style w:type="paragraph" w:styleId="22">
    <w:name w:val="Normal (Web)"/>
    <w:basedOn w:val="1"/>
    <w:qFormat/>
    <w:uiPriority w:val="0"/>
    <w:pPr>
      <w:spacing w:before="100" w:beforeAutospacing="1" w:after="100" w:afterAutospacing="1"/>
    </w:pPr>
    <w:rPr>
      <w:sz w:val="24"/>
      <w:szCs w:val="24"/>
    </w:rPr>
  </w:style>
  <w:style w:type="character" w:styleId="23">
    <w:name w:val="page number"/>
    <w:basedOn w:val="8"/>
    <w:qFormat/>
    <w:uiPriority w:val="0"/>
  </w:style>
  <w:style w:type="paragraph" w:styleId="24">
    <w:name w:val="Plain Text"/>
    <w:basedOn w:val="1"/>
    <w:uiPriority w:val="0"/>
    <w:rPr>
      <w:rFonts w:ascii="Courier New" w:hAnsi="Courier New"/>
      <w:sz w:val="20"/>
    </w:rPr>
  </w:style>
  <w:style w:type="paragraph" w:styleId="25">
    <w:name w:val="Subtitle"/>
    <w:basedOn w:val="1"/>
    <w:link w:val="54"/>
    <w:qFormat/>
    <w:uiPriority w:val="0"/>
    <w:pPr>
      <w:jc w:val="right"/>
    </w:pPr>
    <w:rPr>
      <w:b/>
      <w:sz w:val="24"/>
    </w:rPr>
  </w:style>
  <w:style w:type="table" w:styleId="26">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link w:val="37"/>
    <w:qFormat/>
    <w:uiPriority w:val="0"/>
    <w:pPr>
      <w:jc w:val="center"/>
    </w:pPr>
  </w:style>
  <w:style w:type="paragraph" w:customStyle="1" w:styleId="28">
    <w:name w:val="Обычный1"/>
    <w:uiPriority w:val="0"/>
    <w:pPr>
      <w:ind w:firstLine="709"/>
      <w:jc w:val="both"/>
    </w:pPr>
    <w:rPr>
      <w:rFonts w:ascii="Peterburg Uzbek" w:hAnsi="Peterburg Uzbek" w:eastAsia="Times New Roman" w:cs="Times New Roman"/>
      <w:sz w:val="28"/>
      <w:lang w:val="uz" w:eastAsia="ru-RU" w:bidi="ar-SA"/>
    </w:rPr>
  </w:style>
  <w:style w:type="paragraph" w:customStyle="1" w:styleId="29">
    <w:name w:val="Знак"/>
    <w:basedOn w:val="1"/>
    <w:uiPriority w:val="0"/>
    <w:pPr>
      <w:spacing w:after="160" w:line="240" w:lineRule="exact"/>
    </w:pPr>
    <w:rPr>
      <w:rFonts w:ascii="Verdana" w:hAnsi="Verdana" w:cs="Verdana"/>
      <w:sz w:val="20"/>
      <w:lang w:val="uz" w:eastAsia="en-US"/>
    </w:rPr>
  </w:style>
  <w:style w:type="paragraph" w:customStyle="1" w:styleId="30">
    <w:name w:val="Основной текст 21"/>
    <w:basedOn w:val="1"/>
    <w:qFormat/>
    <w:uiPriority w:val="0"/>
    <w:pPr>
      <w:ind w:firstLine="720"/>
      <w:jc w:val="both"/>
    </w:pPr>
  </w:style>
  <w:style w:type="character" w:customStyle="1" w:styleId="31">
    <w:name w:val="toctext"/>
    <w:basedOn w:val="8"/>
    <w:qFormat/>
    <w:uiPriority w:val="0"/>
  </w:style>
  <w:style w:type="character" w:customStyle="1" w:styleId="32">
    <w:name w:val="apple-style-span"/>
    <w:basedOn w:val="8"/>
    <w:qFormat/>
    <w:uiPriority w:val="0"/>
  </w:style>
  <w:style w:type="character" w:customStyle="1" w:styleId="33">
    <w:name w:val="Font Style14"/>
    <w:uiPriority w:val="0"/>
    <w:rPr>
      <w:rFonts w:ascii="Times New Roman" w:hAnsi="Times New Roman" w:cs="Times New Roman"/>
      <w:sz w:val="18"/>
      <w:szCs w:val="18"/>
    </w:rPr>
  </w:style>
  <w:style w:type="paragraph" w:customStyle="1" w:styleId="34">
    <w:name w:val="Style3"/>
    <w:basedOn w:val="1"/>
    <w:uiPriority w:val="0"/>
    <w:pPr>
      <w:widowControl w:val="0"/>
      <w:autoSpaceDE w:val="0"/>
      <w:autoSpaceDN w:val="0"/>
      <w:adjustRightInd w:val="0"/>
      <w:jc w:val="both"/>
    </w:pPr>
    <w:rPr>
      <w:sz w:val="24"/>
      <w:szCs w:val="24"/>
    </w:rPr>
  </w:style>
  <w:style w:type="paragraph" w:customStyle="1" w:styleId="35">
    <w:name w:val="Style2"/>
    <w:basedOn w:val="1"/>
    <w:qFormat/>
    <w:uiPriority w:val="0"/>
    <w:pPr>
      <w:widowControl w:val="0"/>
      <w:autoSpaceDE w:val="0"/>
      <w:autoSpaceDN w:val="0"/>
      <w:adjustRightInd w:val="0"/>
      <w:spacing w:line="218" w:lineRule="exact"/>
      <w:ind w:firstLine="494"/>
      <w:jc w:val="both"/>
    </w:pPr>
    <w:rPr>
      <w:sz w:val="24"/>
      <w:szCs w:val="24"/>
    </w:rPr>
  </w:style>
  <w:style w:type="character" w:customStyle="1" w:styleId="36">
    <w:name w:val="mw-headline"/>
    <w:basedOn w:val="8"/>
    <w:qFormat/>
    <w:uiPriority w:val="0"/>
  </w:style>
  <w:style w:type="character" w:customStyle="1" w:styleId="37">
    <w:name w:val="Заголовок Знак"/>
    <w:link w:val="27"/>
    <w:qFormat/>
    <w:uiPriority w:val="0"/>
    <w:rPr>
      <w:sz w:val="28"/>
      <w:lang w:val="uz" w:eastAsia="ru-RU" w:bidi="ar-SA"/>
    </w:rPr>
  </w:style>
  <w:style w:type="character" w:customStyle="1" w:styleId="38">
    <w:name w:val="Основной текст 3 Знак"/>
    <w:link w:val="13"/>
    <w:uiPriority w:val="0"/>
    <w:rPr>
      <w:sz w:val="16"/>
      <w:szCs w:val="16"/>
      <w:lang w:val="uz" w:eastAsia="ru-RU" w:bidi="ar-SA"/>
    </w:rPr>
  </w:style>
  <w:style w:type="character" w:customStyle="1" w:styleId="39">
    <w:name w:val="Основной текст Знак"/>
    <w:link w:val="11"/>
    <w:qFormat/>
    <w:uiPriority w:val="0"/>
    <w:rPr>
      <w:sz w:val="24"/>
      <w:lang w:val="uz" w:eastAsia="ru-RU" w:bidi="ar-SA"/>
    </w:rPr>
  </w:style>
  <w:style w:type="paragraph" w:styleId="40">
    <w:name w:val="No Spacing"/>
    <w:qFormat/>
    <w:uiPriority w:val="0"/>
    <w:rPr>
      <w:rFonts w:ascii="Courier New" w:hAnsi="Courier New" w:eastAsia="Courier New" w:cs="Times New Roman"/>
      <w:sz w:val="22"/>
      <w:szCs w:val="22"/>
      <w:lang w:val="uz" w:eastAsia="en-US" w:bidi="ar-SA"/>
    </w:rPr>
  </w:style>
  <w:style w:type="paragraph" w:styleId="41">
    <w:name w:val="List Paragraph"/>
    <w:basedOn w:val="1"/>
    <w:link w:val="62"/>
    <w:qFormat/>
    <w:uiPriority w:val="34"/>
    <w:pPr>
      <w:spacing w:after="200" w:line="276" w:lineRule="auto"/>
      <w:ind w:left="720"/>
      <w:contextualSpacing/>
    </w:pPr>
    <w:rPr>
      <w:rFonts w:ascii="Courier New" w:hAnsi="Courier New" w:eastAsia="Courier New"/>
      <w:sz w:val="22"/>
      <w:szCs w:val="22"/>
      <w:lang w:val="uz" w:eastAsia="en-US"/>
    </w:rPr>
  </w:style>
  <w:style w:type="paragraph" w:customStyle="1" w:styleId="42">
    <w:name w:val="Body Text 21"/>
    <w:basedOn w:val="1"/>
    <w:qFormat/>
    <w:uiPriority w:val="0"/>
    <w:pPr>
      <w:autoSpaceDE w:val="0"/>
      <w:autoSpaceDN w:val="0"/>
      <w:adjustRightInd w:val="0"/>
      <w:ind w:firstLine="720"/>
      <w:jc w:val="center"/>
    </w:pPr>
    <w:rPr>
      <w:rFonts w:ascii="Peterburg Uzbek" w:hAnsi="Peterburg Uzbek"/>
    </w:rPr>
  </w:style>
  <w:style w:type="paragraph" w:customStyle="1" w:styleId="43">
    <w:name w:val="msonormalcxspmiddle"/>
    <w:basedOn w:val="1"/>
    <w:qFormat/>
    <w:uiPriority w:val="0"/>
    <w:pPr>
      <w:spacing w:before="100" w:beforeAutospacing="1" w:after="100" w:afterAutospacing="1"/>
    </w:pPr>
    <w:rPr>
      <w:sz w:val="24"/>
      <w:szCs w:val="24"/>
    </w:rPr>
  </w:style>
  <w:style w:type="character" w:customStyle="1" w:styleId="44">
    <w:name w:val="Основной текст с отступом 3 Знак"/>
    <w:link w:val="16"/>
    <w:qFormat/>
    <w:uiPriority w:val="0"/>
    <w:rPr>
      <w:sz w:val="16"/>
      <w:szCs w:val="16"/>
      <w:lang w:val="uz" w:eastAsia="ru-RU" w:bidi="ar-SA"/>
    </w:rPr>
  </w:style>
  <w:style w:type="character" w:customStyle="1" w:styleId="45">
    <w:name w:val="Верхний колонтитул Знак"/>
    <w:link w:val="19"/>
    <w:qFormat/>
    <w:uiPriority w:val="0"/>
    <w:rPr>
      <w:lang w:val="uz" w:eastAsia="ru-RU" w:bidi="ar-SA"/>
    </w:rPr>
  </w:style>
  <w:style w:type="character" w:customStyle="1" w:styleId="46">
    <w:name w:val="Текст выноски Знак"/>
    <w:link w:val="10"/>
    <w:qFormat/>
    <w:uiPriority w:val="0"/>
    <w:rPr>
      <w:rFonts w:ascii="Tahoma" w:hAnsi="Tahoma" w:cs="Tahoma"/>
      <w:sz w:val="16"/>
      <w:szCs w:val="16"/>
      <w:lang w:val="uz" w:eastAsia="ru-RU" w:bidi="ar-SA"/>
    </w:rPr>
  </w:style>
  <w:style w:type="character" w:customStyle="1" w:styleId="47">
    <w:name w:val="Текст сноски Знак"/>
    <w:link w:val="18"/>
    <w:qFormat/>
    <w:uiPriority w:val="0"/>
    <w:rPr>
      <w:lang w:val="uz" w:eastAsia="zh-CN" w:bidi="ar-SA"/>
    </w:rPr>
  </w:style>
  <w:style w:type="character" w:customStyle="1" w:styleId="48">
    <w:name w:val="Font Style261"/>
    <w:qFormat/>
    <w:uiPriority w:val="0"/>
    <w:rPr>
      <w:rFonts w:ascii="Times New Roman" w:hAnsi="Times New Roman" w:cs="Times New Roman"/>
      <w:sz w:val="18"/>
      <w:szCs w:val="18"/>
    </w:rPr>
  </w:style>
  <w:style w:type="paragraph" w:customStyle="1" w:styleId="49">
    <w:name w:val="Style8"/>
    <w:basedOn w:val="1"/>
    <w:qFormat/>
    <w:uiPriority w:val="0"/>
    <w:pPr>
      <w:widowControl w:val="0"/>
      <w:autoSpaceDE w:val="0"/>
      <w:autoSpaceDN w:val="0"/>
      <w:adjustRightInd w:val="0"/>
      <w:spacing w:line="235" w:lineRule="exact"/>
      <w:ind w:hanging="283"/>
    </w:pPr>
    <w:rPr>
      <w:sz w:val="24"/>
      <w:szCs w:val="24"/>
    </w:rPr>
  </w:style>
  <w:style w:type="paragraph" w:customStyle="1" w:styleId="50">
    <w:name w:val="Default"/>
    <w:qFormat/>
    <w:uiPriority w:val="0"/>
    <w:pPr>
      <w:autoSpaceDE w:val="0"/>
      <w:autoSpaceDN w:val="0"/>
      <w:adjustRightInd w:val="0"/>
    </w:pPr>
    <w:rPr>
      <w:rFonts w:ascii="Times New Roman" w:hAnsi="Times New Roman" w:eastAsia="Times New Roman" w:cs="Times New Roman"/>
      <w:color w:val="000000"/>
      <w:sz w:val="24"/>
      <w:szCs w:val="24"/>
      <w:lang w:val="uz" w:eastAsia="ru-RU" w:bidi="ar-SA"/>
    </w:rPr>
  </w:style>
  <w:style w:type="character" w:customStyle="1" w:styleId="51">
    <w:name w:val="zdm1"/>
    <w:qFormat/>
    <w:uiPriority w:val="0"/>
    <w:rPr>
      <w:rFonts w:hint="default" w:ascii="Arial" w:hAnsi="Arial" w:cs="Arial"/>
      <w:b/>
      <w:bCs/>
      <w:color w:val="FF0000"/>
      <w:sz w:val="28"/>
      <w:szCs w:val="28"/>
      <w:u w:val="none"/>
    </w:rPr>
  </w:style>
  <w:style w:type="character" w:customStyle="1" w:styleId="52">
    <w:name w:val="Основной текст 2 Знак"/>
    <w:link w:val="12"/>
    <w:qFormat/>
    <w:uiPriority w:val="0"/>
    <w:rPr>
      <w:sz w:val="28"/>
    </w:rPr>
  </w:style>
  <w:style w:type="character" w:customStyle="1" w:styleId="53">
    <w:name w:val="eipwbe"/>
    <w:qFormat/>
    <w:uiPriority w:val="0"/>
  </w:style>
  <w:style w:type="character" w:customStyle="1" w:styleId="54">
    <w:name w:val="Подзаголовок Знак"/>
    <w:link w:val="25"/>
    <w:qFormat/>
    <w:uiPriority w:val="0"/>
    <w:rPr>
      <w:b/>
      <w:sz w:val="24"/>
    </w:rPr>
  </w:style>
  <w:style w:type="paragraph" w:customStyle="1" w:styleId="55">
    <w:name w:val="Table Paragraph"/>
    <w:basedOn w:val="1"/>
    <w:qFormat/>
    <w:uiPriority w:val="1"/>
    <w:pPr>
      <w:widowControl w:val="0"/>
      <w:autoSpaceDE w:val="0"/>
      <w:autoSpaceDN w:val="0"/>
      <w:ind w:left="107"/>
    </w:pPr>
    <w:rPr>
      <w:rFonts w:ascii="Arial" w:hAnsi="Arial" w:cs="Arial"/>
      <w:sz w:val="22"/>
      <w:szCs w:val="22"/>
      <w:lang w:val="uz" w:eastAsia="en-US"/>
    </w:rPr>
  </w:style>
  <w:style w:type="paragraph" w:customStyle="1" w:styleId="56">
    <w:name w:val="Основной текст с отступом1"/>
    <w:basedOn w:val="1"/>
    <w:qFormat/>
    <w:uiPriority w:val="0"/>
    <w:pPr>
      <w:autoSpaceDE w:val="0"/>
      <w:autoSpaceDN w:val="0"/>
      <w:ind w:firstLine="357"/>
      <w:jc w:val="both"/>
    </w:pPr>
    <w:rPr>
      <w:sz w:val="24"/>
      <w:szCs w:val="24"/>
    </w:rPr>
  </w:style>
  <w:style w:type="paragraph" w:customStyle="1" w:styleId="57">
    <w:name w:val="Абзац списка1"/>
    <w:basedOn w:val="1"/>
    <w:link w:val="58"/>
    <w:qFormat/>
    <w:uiPriority w:val="0"/>
    <w:pPr>
      <w:spacing w:after="160" w:line="259" w:lineRule="auto"/>
      <w:ind w:left="720"/>
      <w:contextualSpacing/>
    </w:pPr>
    <w:rPr>
      <w:rFonts w:ascii="Calibri" w:hAnsi="Calibri"/>
      <w:sz w:val="22"/>
      <w:lang w:val="uz" w:eastAsia="en-US"/>
    </w:rPr>
  </w:style>
  <w:style w:type="character" w:customStyle="1" w:styleId="58">
    <w:name w:val="List Paragraph Char"/>
    <w:link w:val="57"/>
    <w:qFormat/>
    <w:locked/>
    <w:uiPriority w:val="0"/>
    <w:rPr>
      <w:rFonts w:ascii="Calibri" w:hAnsi="Calibri"/>
      <w:sz w:val="22"/>
      <w:lang w:val="uz" w:eastAsia="en-US"/>
    </w:rPr>
  </w:style>
  <w:style w:type="character" w:customStyle="1" w:styleId="59">
    <w:name w:val="Неразрешенное упоминание1"/>
    <w:basedOn w:val="8"/>
    <w:semiHidden/>
    <w:unhideWhenUsed/>
    <w:qFormat/>
    <w:uiPriority w:val="99"/>
    <w:rPr>
      <w:color w:val="605E5C"/>
      <w:shd w:val="clear" w:color="auto" w:fill="E1DFDD"/>
    </w:rPr>
  </w:style>
  <w:style w:type="paragraph" w:customStyle="1" w:styleId="60">
    <w:name w:val="Style9"/>
    <w:basedOn w:val="1"/>
    <w:qFormat/>
    <w:uiPriority w:val="0"/>
    <w:pPr>
      <w:widowControl w:val="0"/>
      <w:autoSpaceDE w:val="0"/>
      <w:autoSpaceDN w:val="0"/>
      <w:adjustRightInd w:val="0"/>
      <w:spacing w:line="266" w:lineRule="exact"/>
      <w:ind w:firstLine="331"/>
    </w:pPr>
    <w:rPr>
      <w:sz w:val="24"/>
      <w:szCs w:val="24"/>
    </w:rPr>
  </w:style>
  <w:style w:type="character" w:customStyle="1" w:styleId="61">
    <w:name w:val="Font Style1398"/>
    <w:qFormat/>
    <w:uiPriority w:val="0"/>
    <w:rPr>
      <w:rFonts w:ascii="Times New Roman" w:hAnsi="Times New Roman" w:cs="Times New Roman"/>
      <w:sz w:val="16"/>
      <w:szCs w:val="16"/>
    </w:rPr>
  </w:style>
  <w:style w:type="character" w:customStyle="1" w:styleId="62">
    <w:name w:val="Абзац списка Знак"/>
    <w:link w:val="41"/>
    <w:qFormat/>
    <w:locked/>
    <w:uiPriority w:val="34"/>
    <w:rPr>
      <w:rFonts w:ascii="Courier New" w:hAnsi="Courier New" w:eastAsia="Courier New"/>
      <w:sz w:val="22"/>
      <w:szCs w:val="22"/>
      <w:lang w:val="uz" w:eastAsia="en-US"/>
    </w:rPr>
  </w:style>
  <w:style w:type="character" w:customStyle="1" w:styleId="63">
    <w:name w:val="rynqvb"/>
    <w:basedOn w:val="8"/>
    <w:qFormat/>
    <w:uiPriority w:val="0"/>
  </w:style>
  <w:style w:type="paragraph" w:customStyle="1" w:styleId="64">
    <w:name w:val="Абзац списка2"/>
    <w:basedOn w:val="1"/>
    <w:qFormat/>
    <w:uiPriority w:val="0"/>
    <w:pPr>
      <w:spacing w:after="160" w:line="259" w:lineRule="auto"/>
      <w:ind w:left="720"/>
      <w:contextualSpacing/>
    </w:pPr>
    <w:rPr>
      <w:rFonts w:ascii="Calibri" w:hAnsi="Calibri" w:eastAsia="Calibri"/>
      <w:sz w:val="22"/>
      <w:szCs w:val="22"/>
      <w:lang w:val="zh-CN"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98DD-B52C-435D-918B-0113DBD5D48B}">
  <ds:schemaRefs/>
</ds:datastoreItem>
</file>

<file path=docProps/app.xml><?xml version="1.0" encoding="utf-8"?>
<Properties xmlns="http://schemas.openxmlformats.org/officeDocument/2006/extended-properties" xmlns:vt="http://schemas.openxmlformats.org/officeDocument/2006/docPropsVTypes">
  <Template>Normal.dotm</Template>
  <Company>ИМ и СС АН РУз</Company>
  <Pages>12</Pages>
  <Words>2557</Words>
  <Characters>14581</Characters>
  <Lines>121</Lines>
  <Paragraphs>34</Paragraphs>
  <TotalTime>0</TotalTime>
  <ScaleCrop>false</ScaleCrop>
  <LinksUpToDate>false</LinksUpToDate>
  <CharactersWithSpaces>17104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2025-06-28T10:46:00Z</dcterms:created>
  <dc:creator>Тунгушев Мырза</dc:creator>
  <cp:lastModifiedBy>Lenovo</cp:lastModifiedBy>
  <cp:lastPrinted>2024-08-30T11:24:00Z</cp:lastPrinted>
  <dcterms:modified xsi:type="dcterms:W3CDTF">2024-09-04T05:22:38Z</dcterms:modified>
  <dc:title>МИНИСТЕРСТВО ВЫСШЕГО И СРЕДНЕГО СПЕЦИАЛЬНОГО</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0507A1D72B9143BA90E98A86A5BC8C1C_13</vt:lpwstr>
  </property>
</Properties>
</file>