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2AE" w:rsidRPr="00E212AE" w:rsidRDefault="00FB1BCC" w:rsidP="00E212AE">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r w:rsidRPr="002214EE">
        <w:rPr>
          <w:rFonts w:ascii="Times New Roman" w:hAnsi="Times New Roman" w:cs="Times New Roman"/>
          <w:b/>
          <w:sz w:val="28"/>
          <w:szCs w:val="28"/>
          <w:lang w:val="en-US"/>
        </w:rPr>
        <w:t>-</w:t>
      </w:r>
      <w:r w:rsidR="00E212AE">
        <w:rPr>
          <w:rFonts w:ascii="Times New Roman" w:hAnsi="Times New Roman" w:cs="Times New Roman"/>
          <w:b/>
          <w:sz w:val="28"/>
          <w:szCs w:val="28"/>
          <w:lang w:val="en-US"/>
        </w:rPr>
        <w:t xml:space="preserve">Maruza: </w:t>
      </w:r>
      <w:r w:rsidR="00E212AE" w:rsidRPr="00E212AE">
        <w:rPr>
          <w:rFonts w:ascii="Times New Roman" w:hAnsi="Times New Roman" w:cs="Times New Roman"/>
          <w:b/>
          <w:sz w:val="28"/>
          <w:szCs w:val="28"/>
          <w:lang w:val="en-US"/>
        </w:rPr>
        <w:t>«</w:t>
      </w:r>
      <w:r w:rsidR="00E212AE" w:rsidRPr="002B357E">
        <w:rPr>
          <w:rFonts w:ascii="Times New Roman" w:hAnsi="Times New Roman" w:cs="Times New Roman"/>
          <w:b/>
          <w:sz w:val="28"/>
          <w:szCs w:val="28"/>
          <w:lang w:val="en-US"/>
        </w:rPr>
        <w:t>Kirish. Ishlab chiqarish va tex</w:t>
      </w:r>
      <w:r w:rsidR="00E212AE">
        <w:rPr>
          <w:rFonts w:ascii="Times New Roman" w:hAnsi="Times New Roman" w:cs="Times New Roman"/>
          <w:b/>
          <w:sz w:val="28"/>
          <w:szCs w:val="28"/>
          <w:lang w:val="en-US"/>
        </w:rPr>
        <w:t>nologik jarayonlar tushunchasi</w:t>
      </w:r>
      <w:r w:rsidR="00E212AE" w:rsidRPr="00E212AE">
        <w:rPr>
          <w:rFonts w:ascii="Times New Roman" w:hAnsi="Times New Roman" w:cs="Times New Roman"/>
          <w:b/>
          <w:sz w:val="28"/>
          <w:szCs w:val="28"/>
          <w:lang w:val="en-US"/>
        </w:rPr>
        <w:t>»</w:t>
      </w:r>
    </w:p>
    <w:p w:rsidR="00E212AE" w:rsidRPr="00E212AE" w:rsidRDefault="00E212AE" w:rsidP="00E212AE">
      <w:pPr>
        <w:jc w:val="center"/>
        <w:rPr>
          <w:rFonts w:ascii="Times New Roman" w:hAnsi="Times New Roman" w:cs="Times New Roman"/>
          <w:b/>
          <w:sz w:val="28"/>
          <w:szCs w:val="28"/>
          <w:lang w:val="en-US"/>
        </w:rPr>
      </w:pPr>
    </w:p>
    <w:p w:rsidR="00E212AE" w:rsidRPr="002B357E" w:rsidRDefault="00E212AE" w:rsidP="00E212AE">
      <w:pPr>
        <w:jc w:val="center"/>
        <w:rPr>
          <w:rFonts w:ascii="Times New Roman" w:hAnsi="Times New Roman" w:cs="Times New Roman"/>
          <w:b/>
          <w:sz w:val="28"/>
          <w:szCs w:val="28"/>
          <w:lang w:val="en-US"/>
        </w:rPr>
      </w:pPr>
      <w:r w:rsidRPr="002B357E">
        <w:rPr>
          <w:rFonts w:ascii="Times New Roman" w:hAnsi="Times New Roman" w:cs="Times New Roman"/>
          <w:b/>
          <w:sz w:val="28"/>
          <w:szCs w:val="28"/>
          <w:lang w:val="en-US"/>
        </w:rPr>
        <w:t>Asosiy tushunchalar va atamalar.</w:t>
      </w:r>
    </w:p>
    <w:p w:rsidR="00E212AE" w:rsidRPr="002B357E" w:rsidRDefault="00E212AE" w:rsidP="00E212AE">
      <w:pPr>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Vagonlarni ta'mirlash korxonasi, jarayon, asosiy, yordamchi, xizmat ko'rsatuvchi.</w:t>
      </w:r>
    </w:p>
    <w:p w:rsidR="00E212AE" w:rsidRPr="002B357E" w:rsidRDefault="00E212AE" w:rsidP="00E212AE">
      <w:pPr>
        <w:jc w:val="center"/>
        <w:rPr>
          <w:rFonts w:ascii="Times New Roman" w:hAnsi="Times New Roman" w:cs="Times New Roman"/>
          <w:sz w:val="28"/>
          <w:szCs w:val="28"/>
          <w:lang w:val="en-US"/>
        </w:rPr>
      </w:pPr>
    </w:p>
    <w:p w:rsidR="00E212AE" w:rsidRPr="002B357E" w:rsidRDefault="00E212AE" w:rsidP="00E212AE">
      <w:pPr>
        <w:jc w:val="center"/>
        <w:rPr>
          <w:rFonts w:ascii="Times New Roman" w:hAnsi="Times New Roman" w:cs="Times New Roman"/>
          <w:b/>
          <w:sz w:val="28"/>
          <w:szCs w:val="28"/>
          <w:lang w:val="en-US"/>
        </w:rPr>
      </w:pPr>
      <w:r w:rsidRPr="002B357E">
        <w:rPr>
          <w:rFonts w:ascii="Times New Roman" w:hAnsi="Times New Roman" w:cs="Times New Roman"/>
          <w:b/>
          <w:sz w:val="28"/>
          <w:szCs w:val="28"/>
          <w:lang w:val="en-US"/>
        </w:rPr>
        <w:t>Dars rejasi:</w:t>
      </w:r>
    </w:p>
    <w:p w:rsidR="00E212AE" w:rsidRPr="002B357E" w:rsidRDefault="00E212AE" w:rsidP="00E212AE">
      <w:pPr>
        <w:jc w:val="center"/>
        <w:rPr>
          <w:rFonts w:ascii="Times New Roman" w:hAnsi="Times New Roman" w:cs="Times New Roman"/>
          <w:sz w:val="28"/>
          <w:szCs w:val="28"/>
          <w:lang w:val="en-US"/>
        </w:rPr>
      </w:pPr>
    </w:p>
    <w:p w:rsidR="00E212AE" w:rsidRPr="002B357E" w:rsidRDefault="00E212AE" w:rsidP="00E212AE">
      <w:pPr>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1.Fanga kirish.</w:t>
      </w:r>
    </w:p>
    <w:p w:rsidR="00E212AE" w:rsidRPr="002B357E" w:rsidRDefault="00E212AE" w:rsidP="00E212AE">
      <w:pPr>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2.Ishlab chiqarish jarayon tushunchasi</w:t>
      </w:r>
    </w:p>
    <w:p w:rsidR="00E212AE" w:rsidRPr="002B357E" w:rsidRDefault="00E212AE" w:rsidP="00E212AE">
      <w:pPr>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3.Texnologik jarayon tushunchasi</w:t>
      </w:r>
    </w:p>
    <w:p w:rsidR="00E212AE" w:rsidRPr="002B357E" w:rsidRDefault="00E212AE" w:rsidP="00E212AE">
      <w:pPr>
        <w:jc w:val="both"/>
        <w:rPr>
          <w:rFonts w:ascii="Times New Roman" w:hAnsi="Times New Roman" w:cs="Times New Roman"/>
          <w:sz w:val="28"/>
          <w:szCs w:val="28"/>
          <w:lang w:val="en-US"/>
        </w:rPr>
      </w:pPr>
    </w:p>
    <w:p w:rsidR="00E212AE" w:rsidRPr="002B357E" w:rsidRDefault="00E212AE" w:rsidP="00E212AE">
      <w:pPr>
        <w:jc w:val="center"/>
        <w:rPr>
          <w:rFonts w:ascii="Times New Roman" w:hAnsi="Times New Roman" w:cs="Times New Roman"/>
          <w:b/>
          <w:sz w:val="28"/>
          <w:szCs w:val="28"/>
          <w:lang w:val="en-US"/>
        </w:rPr>
      </w:pPr>
      <w:proofErr w:type="gramStart"/>
      <w:r w:rsidRPr="002B357E">
        <w:rPr>
          <w:rFonts w:ascii="Times New Roman" w:hAnsi="Times New Roman" w:cs="Times New Roman"/>
          <w:b/>
          <w:sz w:val="28"/>
          <w:szCs w:val="28"/>
          <w:lang w:val="en-US"/>
        </w:rPr>
        <w:t>Fanga  kirish</w:t>
      </w:r>
      <w:proofErr w:type="gramEnd"/>
    </w:p>
    <w:p w:rsidR="00E212AE" w:rsidRPr="002B357E" w:rsidRDefault="00E212AE" w:rsidP="00E212AE">
      <w:pPr>
        <w:jc w:val="both"/>
        <w:rPr>
          <w:rFonts w:ascii="Times New Roman" w:hAnsi="Times New Roman" w:cs="Times New Roman"/>
          <w:sz w:val="28"/>
          <w:szCs w:val="28"/>
          <w:lang w:val="en-US"/>
        </w:rPr>
      </w:pP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 xml:space="preserve">Vagonlarni ta'mirlash texnologiyasi fani - </w:t>
      </w:r>
      <w:proofErr w:type="gramStart"/>
      <w:r w:rsidRPr="002B357E">
        <w:rPr>
          <w:rFonts w:ascii="Times New Roman" w:hAnsi="Times New Roman" w:cs="Times New Roman"/>
          <w:sz w:val="28"/>
          <w:szCs w:val="28"/>
          <w:lang w:val="en-US"/>
        </w:rPr>
        <w:t>vagonlarni  ishlab</w:t>
      </w:r>
      <w:proofErr w:type="gramEnd"/>
      <w:r w:rsidRPr="002B357E">
        <w:rPr>
          <w:rFonts w:ascii="Times New Roman" w:hAnsi="Times New Roman" w:cs="Times New Roman"/>
          <w:sz w:val="28"/>
          <w:szCs w:val="28"/>
          <w:lang w:val="en-US"/>
        </w:rPr>
        <w:t xml:space="preserve"> chiqarish va ta'mirlashda ishlatiladigan ko'plab va turli xil jarayonlarning mohiyatini, o'zaro bog'liqligini, rivojlanishini, ularni yig'ish va qismlarini o'rganadigan fan.</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 xml:space="preserve">Vagonlarni ta'mirlash korxonalari asosiy va yordamchi ishlab chiqarish maydonchalari va xizmat </w:t>
      </w:r>
      <w:proofErr w:type="gramStart"/>
      <w:r w:rsidRPr="002B357E">
        <w:rPr>
          <w:rFonts w:ascii="Times New Roman" w:hAnsi="Times New Roman" w:cs="Times New Roman"/>
          <w:sz w:val="28"/>
          <w:szCs w:val="28"/>
          <w:lang w:val="en-US"/>
        </w:rPr>
        <w:t>ko'rsatuvchi  xo'jaliklaridan</w:t>
      </w:r>
      <w:proofErr w:type="gramEnd"/>
      <w:r w:rsidRPr="002B357E">
        <w:rPr>
          <w:rFonts w:ascii="Times New Roman" w:hAnsi="Times New Roman" w:cs="Times New Roman"/>
          <w:sz w:val="28"/>
          <w:szCs w:val="28"/>
          <w:lang w:val="en-US"/>
        </w:rPr>
        <w:t xml:space="preserve"> tashkil topgan ishlab chiqarish tashkilotdir.</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Vagonlarni ta'mirlash texnologiyasini ishlab chiqishda keng tarqalgan usullar qo'llaniladi: plastika deformatsiyasining nazariyasi, metallni kesish, payvandlash ishlab chiqarish va boshqa fanlardan.</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Vagonlarni ta'mirlash texnologiyasi kursi katta amaliy tajribani jamlab, ko'pgina nazariy va texnik fanlar bo'yicha texnologik muammolarni hal qilishda mavjud bo'lgan materiallarni sintez qilish yoli bilan amalga oshiradi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 xml:space="preserve">Vagonlarni ta'mirlash va ishonchliligini oshirish uchun vogonlarni ta'mirlash texnologiyasi darajasi juda katta ahamiyatga ega. Shuning uchun vagonlarni ta'mirlash korxonalarida ehtiyot qismlarni tiklashning ilg'or texnologik </w:t>
      </w:r>
      <w:r w:rsidRPr="002B357E">
        <w:rPr>
          <w:rFonts w:ascii="Times New Roman" w:hAnsi="Times New Roman" w:cs="Times New Roman"/>
          <w:sz w:val="28"/>
          <w:szCs w:val="28"/>
          <w:lang w:val="en-US"/>
        </w:rPr>
        <w:lastRenderedPageBreak/>
        <w:t>jarayonlarini joriy etish, texnologik intizomga muvofiq darajasini oshirish nazarda tutilmoqda.</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Vagonlarni ta'mirlashni mexanizatsiyalashtirish va avtomatlashtirish darajasini oshirishning asosiy usuli - texnik vositalaridan va dasturlashtirilgan boshqaruv usullari   foydalanish.</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Shu munosabat bilan ishlab chiqarish ob'ektlarini birlashtiruvchi va vagonlarni ta'mirlash sohasida standartlashtirishni yanada joriy etish asosida texnologik jarayonlarni kiritish katta ahamiyatga ega.</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p>
    <w:p w:rsidR="00E212AE" w:rsidRPr="00B70BD3" w:rsidRDefault="00E212AE" w:rsidP="00E212AE">
      <w:pPr>
        <w:spacing w:after="0" w:line="360" w:lineRule="auto"/>
        <w:ind w:firstLine="454"/>
        <w:jc w:val="center"/>
        <w:rPr>
          <w:rFonts w:ascii="Times New Roman" w:hAnsi="Times New Roman" w:cs="Times New Roman"/>
          <w:b/>
          <w:sz w:val="28"/>
          <w:szCs w:val="28"/>
          <w:lang w:val="en-US"/>
        </w:rPr>
      </w:pPr>
      <w:r w:rsidRPr="00B70BD3">
        <w:rPr>
          <w:rFonts w:ascii="Times New Roman" w:hAnsi="Times New Roman" w:cs="Times New Roman"/>
          <w:b/>
          <w:sz w:val="28"/>
          <w:szCs w:val="28"/>
          <w:lang w:val="en-US"/>
        </w:rPr>
        <w:t>Ishlab chiqarish jarayon tushunchasi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 xml:space="preserve">Ishlab chiqarish jarayoni vagonlarni qurish va vagon tamirlovchi korxonalari faoliyatining asosidir. Uning maqsadi vagonlarni va ularning qismlarini ishlab chiqarish yoki ta'mirlashdir. Ishlab chiqarish jarayoni </w:t>
      </w:r>
      <w:proofErr w:type="gramStart"/>
      <w:r w:rsidRPr="002B357E">
        <w:rPr>
          <w:rFonts w:ascii="Times New Roman" w:hAnsi="Times New Roman" w:cs="Times New Roman"/>
          <w:sz w:val="28"/>
          <w:szCs w:val="28"/>
          <w:lang w:val="en-US"/>
        </w:rPr>
        <w:t>-  laboratoriya</w:t>
      </w:r>
      <w:proofErr w:type="gramEnd"/>
      <w:r w:rsidRPr="002B357E">
        <w:rPr>
          <w:rFonts w:ascii="Times New Roman" w:hAnsi="Times New Roman" w:cs="Times New Roman"/>
          <w:sz w:val="28"/>
          <w:szCs w:val="28"/>
          <w:lang w:val="en-US"/>
        </w:rPr>
        <w:t xml:space="preserve"> ishlarini bajarish jarayonida ishlab chiqarilgan mahsulotlarni belgilangan standartlarga va texnik shartlarga mos keladigan yakuniy tayyor mahsulotlarga aylantiradigan texnologik va mehnat jarayonlari kompleksidir.</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Ishlab chiqarish jarayonining xarakteri, uning murakkabligi, shakli va davomiyligi qat'iy ravishda mehnat ob'ektlari, asboblar (foydalanilgan asbob-uskunalar), mahsulot dizayni va hajmi, ishlab chiqarishning turi va ixtisoslashuv darajasi keskin ta'sir ko'rsatadi. Ishlab chiqarishni amalga oshirish jarayonida turli xil kasb-hunar va malakali xodimlar, ular turli xil mashinalar, asbob-uskunalar va moslamalardan foydalanishadi.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Ishlab chiqarish jarayonida turli sexlarda qayta ishlanadigan qismlar, vagon qurish zavodlarida xom-ashyo va yarim tayyor mahsulotlardan tayyorlanadi. Tayyor qismlardan birma-bir tugunlar, panellar, agregatlar va vagon birlashtirilib yig'iladi.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 xml:space="preserve">Vagonlarni ta'mirlash korxonalarida ishlab chiqarish jarayoni vagonlarning tugunlari va </w:t>
      </w:r>
      <w:proofErr w:type="gramStart"/>
      <w:r w:rsidRPr="002B357E">
        <w:rPr>
          <w:rFonts w:ascii="Times New Roman" w:hAnsi="Times New Roman" w:cs="Times New Roman"/>
          <w:sz w:val="28"/>
          <w:szCs w:val="28"/>
          <w:lang w:val="en-US"/>
        </w:rPr>
        <w:t>detallarida  nuqsonlarni</w:t>
      </w:r>
      <w:proofErr w:type="gramEnd"/>
      <w:r w:rsidRPr="002B357E">
        <w:rPr>
          <w:rFonts w:ascii="Times New Roman" w:hAnsi="Times New Roman" w:cs="Times New Roman"/>
          <w:sz w:val="28"/>
          <w:szCs w:val="28"/>
          <w:lang w:val="en-US"/>
        </w:rPr>
        <w:t xml:space="preserve"> bartaraf etish va avtotransportning operatsion parametrlarini va ish qobiliyatini tiklashdan iborat.</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lastRenderedPageBreak/>
        <w:t>Vagonlarni qurish va ta'mirlashning zamonaviy ishlab chiqarish jarayoni asosiy, yordamchi va xizmat ko'rsatish jarayonlaridan iborat.</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 xml:space="preserve">Asosiy ishlab chiqarish jarayonlari korxonaning tayyor mahsulotlarini - vagonlar yoki ehtiyot qismlarni to'g'ridan-to'g'ri ishlab chiqarish bilan bog'liq jarayonlarni o'z ichiga oladi (g'ildirak </w:t>
      </w:r>
      <w:proofErr w:type="gramStart"/>
      <w:r w:rsidRPr="002B357E">
        <w:rPr>
          <w:rFonts w:ascii="Times New Roman" w:hAnsi="Times New Roman" w:cs="Times New Roman"/>
          <w:sz w:val="28"/>
          <w:szCs w:val="28"/>
          <w:lang w:val="en-US"/>
        </w:rPr>
        <w:t>juftligi ,prujina</w:t>
      </w:r>
      <w:proofErr w:type="gramEnd"/>
      <w:r w:rsidRPr="002B357E">
        <w:rPr>
          <w:rFonts w:ascii="Times New Roman" w:hAnsi="Times New Roman" w:cs="Times New Roman"/>
          <w:sz w:val="28"/>
          <w:szCs w:val="28"/>
          <w:lang w:val="en-US"/>
        </w:rPr>
        <w:t>, avtosepka va boshqalar). Asosiy jarayonlar vagon qurish yoki vagonlarn ta'mirlash korxonasining ishlab chiqarish jarayonida muhim ahamiyatga ega.</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Yordamchi jarayonlar asosiy ishlab chiqarishga hissa qo'shadigan va uni materiallar, yarim tayyor mahsulotlar, asbob-uskuna, elektr energiyasi, kislorod, bosimli havo bilan ta'minlash, shuningdek, korxonada ishlab chiqarish vositalarini saqlash maqsadida amalga oshiriladi.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Xizmat ko'rsatish jarayonlari asosiy ishlab chiqarishni normal tarzda amalga oshirishga yordam beradigan, lekin hech qanday mahsulot yaratmaydigan (masalan, transport va saqlash operatsiyalari, asosiy va yordamchi jarayonlarda nazorat qilish laboratoriya xizmatlari).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Ushbu jarayonlarning har biri o'z navbatida bir necha bosqichlarga bo'linadi. Masalan, vagon ta'mirlash korxonasining asosiy ishlab chiqarish jarayoni quyidagi bosqichlarga bo'linadi: nosoz vagonlarnii qabul qilish, ularni tozalash va yuvish; vagonlarni qismlarga ajratish;  nosozliklarni bartaraf etish, nazorat qilish va tartiblash;  ta'mirlash va yangi qismlar ishlab chiqarish; komponentlar va yig'ilishlarni to'ldirish; ta'mirlangan vagonlarni umumiy yig'ish, bo'yash va sinovdan o'tkazish.</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 xml:space="preserve">Zavodda asosiy ishlab chiqarish jarayonining turli bosqichlarini amalga oshirish ustaxonalarda - </w:t>
      </w:r>
      <w:proofErr w:type="gramStart"/>
      <w:r w:rsidRPr="002B357E">
        <w:rPr>
          <w:rFonts w:ascii="Times New Roman" w:hAnsi="Times New Roman" w:cs="Times New Roman"/>
          <w:sz w:val="28"/>
          <w:szCs w:val="28"/>
          <w:lang w:val="en-US"/>
        </w:rPr>
        <w:t>sochish ,</w:t>
      </w:r>
      <w:proofErr w:type="gramEnd"/>
      <w:r w:rsidRPr="002B357E">
        <w:rPr>
          <w:rFonts w:ascii="Times New Roman" w:hAnsi="Times New Roman" w:cs="Times New Roman"/>
          <w:sz w:val="28"/>
          <w:szCs w:val="28"/>
          <w:lang w:val="en-US"/>
        </w:rPr>
        <w:t xml:space="preserve"> yig'ish, quyma, zarb, mexanik, yig'ish, bo'yash va hk.</w:t>
      </w:r>
    </w:p>
    <w:p w:rsidR="00E212AE" w:rsidRPr="004C5994"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Asosiy ishlab chiqarish jarayonining barcha bosqichlari doimiy o'zaro ta'sirga ega bo'lib, xom-ashyoni olishdan va tayyor mahsulotlarni chiqarish bilan yakunlangach, ularning oqimida ma'lum miqdordagi nisbatlar va ritmlarni kuzatish zarur bo'lgan vaqt ichida bir-biri bilan birlashtiriladi.</w:t>
      </w:r>
    </w:p>
    <w:p w:rsidR="004520E7" w:rsidRPr="004C5994" w:rsidRDefault="004520E7" w:rsidP="004520E7">
      <w:pPr>
        <w:spacing w:after="0" w:line="360" w:lineRule="auto"/>
        <w:ind w:firstLine="709"/>
        <w:jc w:val="both"/>
        <w:rPr>
          <w:rFonts w:ascii="Times New Roman" w:eastAsia="Times New Roman" w:hAnsi="Times New Roman" w:cs="Times New Roman"/>
          <w:b/>
          <w:sz w:val="28"/>
          <w:szCs w:val="28"/>
          <w:lang w:val="en-US" w:eastAsia="ru-RU"/>
        </w:rPr>
      </w:pPr>
      <w:r w:rsidRPr="00A52085">
        <w:rPr>
          <w:rFonts w:ascii="Times New Roman" w:eastAsia="Times New Roman" w:hAnsi="Times New Roman" w:cs="Times New Roman"/>
          <w:b/>
          <w:sz w:val="28"/>
          <w:szCs w:val="28"/>
          <w:lang w:val="en-US" w:eastAsia="ru-RU"/>
        </w:rPr>
        <w:t>Ishlab</w:t>
      </w:r>
      <w:r w:rsidRPr="004C5994">
        <w:rPr>
          <w:rFonts w:ascii="Times New Roman" w:eastAsia="Times New Roman" w:hAnsi="Times New Roman" w:cs="Times New Roman"/>
          <w:b/>
          <w:sz w:val="28"/>
          <w:szCs w:val="28"/>
          <w:lang w:val="en-US" w:eastAsia="ru-RU"/>
        </w:rPr>
        <w:t xml:space="preserve"> </w:t>
      </w:r>
      <w:r w:rsidRPr="00A52085">
        <w:rPr>
          <w:rFonts w:ascii="Times New Roman" w:eastAsia="Times New Roman" w:hAnsi="Times New Roman" w:cs="Times New Roman"/>
          <w:b/>
          <w:sz w:val="28"/>
          <w:szCs w:val="28"/>
          <w:lang w:val="en-US" w:eastAsia="ru-RU"/>
        </w:rPr>
        <w:t>chiqarish</w:t>
      </w:r>
      <w:r w:rsidRPr="004C5994">
        <w:rPr>
          <w:rFonts w:ascii="Times New Roman" w:eastAsia="Times New Roman" w:hAnsi="Times New Roman" w:cs="Times New Roman"/>
          <w:b/>
          <w:sz w:val="28"/>
          <w:szCs w:val="28"/>
          <w:lang w:val="en-US" w:eastAsia="ru-RU"/>
        </w:rPr>
        <w:t xml:space="preserve"> </w:t>
      </w:r>
      <w:r w:rsidRPr="00A52085">
        <w:rPr>
          <w:rFonts w:ascii="Times New Roman" w:eastAsia="Times New Roman" w:hAnsi="Times New Roman" w:cs="Times New Roman"/>
          <w:b/>
          <w:sz w:val="28"/>
          <w:szCs w:val="28"/>
          <w:lang w:val="en-US" w:eastAsia="ru-RU"/>
        </w:rPr>
        <w:t>jarayoni</w:t>
      </w:r>
    </w:p>
    <w:p w:rsidR="004520E7" w:rsidRPr="004C5994" w:rsidRDefault="004520E7" w:rsidP="004520E7">
      <w:pPr>
        <w:spacing w:after="0" w:line="360" w:lineRule="auto"/>
        <w:ind w:firstLine="709"/>
        <w:jc w:val="both"/>
        <w:rPr>
          <w:rFonts w:ascii="Times New Roman" w:eastAsia="Times New Roman" w:hAnsi="Times New Roman" w:cs="Times New Roman"/>
          <w:sz w:val="28"/>
          <w:szCs w:val="28"/>
          <w:lang w:val="en-US" w:eastAsia="ru-RU"/>
        </w:rPr>
      </w:pPr>
      <w:r w:rsidRPr="00A52085">
        <w:rPr>
          <w:rFonts w:ascii="Times New Roman" w:eastAsia="Times New Roman" w:hAnsi="Times New Roman" w:cs="Times New Roman"/>
          <w:sz w:val="28"/>
          <w:szCs w:val="28"/>
          <w:lang w:val="en-US" w:eastAsia="ru-RU"/>
        </w:rPr>
        <w:lastRenderedPageBreak/>
        <w:t>Ishlab</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chiqarish</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jarayoni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shu</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jarayon</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davomida</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detal</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formasi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o</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lchamlari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va</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ko</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rinishini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o</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zgartirish</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bilan</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bevosita</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bog</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liq</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bo</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lgan</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jarayon</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hisoblanadi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U</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o</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z</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ichiga</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detalni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ko</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chirish</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ishlov</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berish</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va</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ularni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saqlash</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tadbirlarini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olmaydi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negaki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ular</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ishlab</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chiqarilayotgan</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detalning</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shakli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yoki</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o</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lchamlarining</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o</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zgarishiga</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bevosita</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aloqador</w:t>
      </w:r>
      <w:r w:rsidRPr="004C5994">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emas</w:t>
      </w:r>
      <w:r w:rsidRPr="004C5994">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vertAlign w:val="superscript"/>
          <w:lang w:val="en-US" w:eastAsia="ru-RU"/>
        </w:rPr>
        <w:footnoteReference w:id="1"/>
      </w:r>
    </w:p>
    <w:p w:rsidR="004520E7" w:rsidRPr="00A52085" w:rsidRDefault="004520E7" w:rsidP="004520E7">
      <w:pPr>
        <w:spacing w:after="0" w:line="360" w:lineRule="auto"/>
        <w:ind w:firstLine="709"/>
        <w:jc w:val="both"/>
        <w:rPr>
          <w:rFonts w:ascii="Times New Roman" w:eastAsia="Times New Roman" w:hAnsi="Times New Roman" w:cs="Times New Roman"/>
          <w:b/>
          <w:sz w:val="28"/>
          <w:szCs w:val="28"/>
          <w:lang w:val="en-US" w:eastAsia="ru-RU"/>
        </w:rPr>
      </w:pPr>
      <w:r w:rsidRPr="00A52085">
        <w:rPr>
          <w:rFonts w:ascii="Times New Roman" w:eastAsia="Times New Roman" w:hAnsi="Times New Roman" w:cs="Times New Roman"/>
          <w:b/>
          <w:sz w:val="28"/>
          <w:szCs w:val="28"/>
          <w:lang w:val="en-US" w:eastAsia="ru-RU"/>
        </w:rPr>
        <w:t>Ishlab chiqarish jarayonlarining sinflanishi</w:t>
      </w:r>
    </w:p>
    <w:p w:rsidR="004520E7" w:rsidRPr="00A52085" w:rsidRDefault="004520E7" w:rsidP="004520E7">
      <w:pPr>
        <w:spacing w:after="0" w:line="360" w:lineRule="auto"/>
        <w:ind w:firstLine="709"/>
        <w:jc w:val="both"/>
        <w:rPr>
          <w:rFonts w:ascii="Times New Roman" w:eastAsia="Times New Roman" w:hAnsi="Times New Roman" w:cs="Times New Roman"/>
          <w:sz w:val="28"/>
          <w:szCs w:val="28"/>
          <w:lang w:val="en-US" w:eastAsia="ru-RU"/>
        </w:rPr>
      </w:pPr>
      <w:r w:rsidRPr="00A52085">
        <w:rPr>
          <w:rFonts w:ascii="Times New Roman" w:eastAsia="Times New Roman" w:hAnsi="Times New Roman" w:cs="Times New Roman"/>
          <w:sz w:val="28"/>
          <w:szCs w:val="28"/>
          <w:lang w:val="en-US" w:eastAsia="ru-RU"/>
        </w:rPr>
        <w:t xml:space="preserve">Mahsulotni ishlab chiqarish uchun material talab </w:t>
      </w:r>
      <w:proofErr w:type="gramStart"/>
      <w:r w:rsidRPr="00A52085">
        <w:rPr>
          <w:rFonts w:ascii="Times New Roman" w:eastAsia="Times New Roman" w:hAnsi="Times New Roman" w:cs="Times New Roman"/>
          <w:sz w:val="28"/>
          <w:szCs w:val="28"/>
          <w:lang w:val="en-US" w:eastAsia="ru-RU"/>
        </w:rPr>
        <w:t>etiladi.Shuning</w:t>
      </w:r>
      <w:proofErr w:type="gramEnd"/>
      <w:r w:rsidRPr="00A52085">
        <w:rPr>
          <w:rFonts w:ascii="Times New Roman" w:eastAsia="Times New Roman" w:hAnsi="Times New Roman" w:cs="Times New Roman"/>
          <w:sz w:val="28"/>
          <w:szCs w:val="28"/>
          <w:lang w:val="en-US" w:eastAsia="ru-RU"/>
        </w:rPr>
        <w:t xml:space="preserve"> uchun, mavjud konstruksion materiallarning xarakteristikalarini bilish juda muhimdir. Mahsulot, asbob-uskunalar, mashinalar va jihozlarning ishlab chiqarilishida ishlatiladigan barcha xomashyo materiallari rudadan olinadi. O`z navbatida, ruda metallga quyuv ishlab chiqarish jarayoni yordamida aylantiriladi. Bunday eritilgan metal quyma qoliplariga solinib, quyma olinadi. Keyinchalik, bunday quymalar prokatka stanoklarida qayta ishlanib, kerakli shaklga keltiriladi. Bu yarim tayyor mahsulotlar qo`shimcha ravishda turli xildagi ishlov jarayonlaridan o`tkaziladi va sexlarda kerakli shakl va o`lchamdagi mahsulot olinadi. Barcha yuqoridagi jarayonlar oltita asosiy guruhga ajratilishi mumkin: birlamchi shakl berish guruhi, ikkilamchi shakl berish guruhi, yig`ish guruhi, yuzaga ishlov berish va xossalarni o`zgartirish guruhlari.</w:t>
      </w:r>
      <w:r w:rsidRPr="00A52085">
        <w:rPr>
          <w:rFonts w:ascii="Times New Roman" w:eastAsia="Times New Roman" w:hAnsi="Times New Roman" w:cs="Times New Roman"/>
          <w:sz w:val="28"/>
          <w:szCs w:val="28"/>
          <w:vertAlign w:val="superscript"/>
          <w:lang w:val="en-US" w:eastAsia="ru-RU"/>
        </w:rPr>
        <w:footnoteReference w:id="2"/>
      </w:r>
    </w:p>
    <w:p w:rsidR="004520E7" w:rsidRPr="004520E7" w:rsidRDefault="004520E7" w:rsidP="00E212AE">
      <w:pPr>
        <w:spacing w:after="0" w:line="360" w:lineRule="auto"/>
        <w:ind w:firstLine="454"/>
        <w:jc w:val="both"/>
        <w:rPr>
          <w:rFonts w:ascii="Times New Roman" w:hAnsi="Times New Roman" w:cs="Times New Roman"/>
          <w:sz w:val="28"/>
          <w:szCs w:val="28"/>
          <w:lang w:val="en-US"/>
        </w:rPr>
      </w:pPr>
    </w:p>
    <w:p w:rsidR="00E212AE" w:rsidRPr="00B70BD3" w:rsidRDefault="00E212AE" w:rsidP="00E212AE">
      <w:pPr>
        <w:spacing w:after="0" w:line="360" w:lineRule="auto"/>
        <w:ind w:firstLine="454"/>
        <w:jc w:val="center"/>
        <w:rPr>
          <w:rFonts w:ascii="Times New Roman" w:hAnsi="Times New Roman" w:cs="Times New Roman"/>
          <w:b/>
          <w:sz w:val="28"/>
          <w:szCs w:val="28"/>
          <w:lang w:val="en-US"/>
        </w:rPr>
      </w:pPr>
      <w:r w:rsidRPr="00B70BD3">
        <w:rPr>
          <w:rFonts w:ascii="Times New Roman" w:hAnsi="Times New Roman" w:cs="Times New Roman"/>
          <w:b/>
          <w:sz w:val="28"/>
          <w:szCs w:val="28"/>
          <w:lang w:val="en-US"/>
        </w:rPr>
        <w:t>Texnologik jarayon tushunchasi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 xml:space="preserve">Texnologik jarayonlar ishlab chiqarish jarayonining asosiy qismidir. Texnologik jarayonlar tayyor mahsulotni olish uchun buyumlarning o'lchamini, turini, shakli, holatini yoki nisbiy pozitsiyasini va detalni ishlatilish joyi va uning </w:t>
      </w:r>
      <w:r w:rsidRPr="002B357E">
        <w:rPr>
          <w:rFonts w:ascii="Times New Roman" w:hAnsi="Times New Roman" w:cs="Times New Roman"/>
          <w:sz w:val="28"/>
          <w:szCs w:val="28"/>
          <w:lang w:val="en-US"/>
        </w:rPr>
        <w:lastRenderedPageBreak/>
        <w:t>bir biriga ulanishini o'z ichiga oladigan operatsiyalarning o'ziga xos ketma-ketligi sifatida tavsiflanadi.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 xml:space="preserve">Vavonlarni </w:t>
      </w:r>
      <w:proofErr w:type="gramStart"/>
      <w:r w:rsidRPr="002B357E">
        <w:rPr>
          <w:rFonts w:ascii="Times New Roman" w:hAnsi="Times New Roman" w:cs="Times New Roman"/>
          <w:sz w:val="28"/>
          <w:szCs w:val="28"/>
          <w:lang w:val="en-US"/>
        </w:rPr>
        <w:t>qurish  va</w:t>
      </w:r>
      <w:proofErr w:type="gramEnd"/>
      <w:r w:rsidRPr="002B357E">
        <w:rPr>
          <w:rFonts w:ascii="Times New Roman" w:hAnsi="Times New Roman" w:cs="Times New Roman"/>
          <w:sz w:val="28"/>
          <w:szCs w:val="28"/>
          <w:lang w:val="en-US"/>
        </w:rPr>
        <w:t xml:space="preserve"> vagonlarni  ta'mirlash ishlab chiqarishida turli texnologik jarayonlar qo'llaniladi. Ularning eng nihoyatda natija berishi quyidagilar nazarda tutiladi: zarb qilish yoki shtamplash yo'li bilan shaklini o'zgartirish; bir nechta qismlarni bir-biriga bog'lab, ularning nisbiy o'rnini payvandlash  yoki metallga ishlov berish vositasida ishlov berish yo'li bilan qismlarning shakli va hajmini o'zgartirish; issiqlik bilan ishlov berish paytida metallning xususiyatlarini o'zgartirish; anodizing, xrom plastinka, nikel qoplamasi va boshqalar yordamida metallning turini va xususiyatlarini o'zgartirish; rangi va hokazo tufayli uning ko'rinishini o'zgartirish.</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Ishlab chiqarish, ta'mirlash, yig'ish yoki demontaj qilishning texnologik jarayonlari operatsiyalar, o'tish va montajga bo'linadi.</w:t>
      </w:r>
    </w:p>
    <w:p w:rsidR="00E212AE" w:rsidRPr="00A95702"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Texnologik jarayonlarning xarakterli xususiyati har bir detalni qayta ishlash jarayonida takrorlanadiganligi bo'lib, u ishlab chiqarilgan yoki ta'mirlangan mahsulotlarning yagona shakli, o'lchami va xususiyatiga olib keladi.</w:t>
      </w:r>
    </w:p>
    <w:p w:rsidR="004C5994" w:rsidRPr="00A52085" w:rsidRDefault="004C5994" w:rsidP="004C5994">
      <w:pPr>
        <w:spacing w:after="0" w:line="360" w:lineRule="auto"/>
        <w:ind w:firstLine="709"/>
        <w:jc w:val="both"/>
        <w:rPr>
          <w:rFonts w:ascii="Times New Roman" w:eastAsia="Times New Roman" w:hAnsi="Times New Roman" w:cs="Times New Roman"/>
          <w:sz w:val="28"/>
          <w:szCs w:val="28"/>
          <w:lang w:val="en-US" w:eastAsia="ru-RU"/>
        </w:rPr>
      </w:pPr>
      <w:r w:rsidRPr="00A52085">
        <w:rPr>
          <w:rFonts w:ascii="Times New Roman" w:eastAsia="Times New Roman" w:hAnsi="Times New Roman" w:cs="Times New Roman"/>
          <w:sz w:val="28"/>
          <w:szCs w:val="28"/>
          <w:lang w:val="en-US" w:eastAsia="ru-RU"/>
        </w:rPr>
        <w:t>Turli</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ish</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qurollari</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moslamalr</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stanoklar</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yordamida</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xomashyoni</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tayyor</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mahsulot</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ko</w:t>
      </w:r>
      <w:r w:rsidRPr="00A95702">
        <w:rPr>
          <w:rFonts w:ascii="Times New Roman" w:eastAsia="Times New Roman" w:hAnsi="Times New Roman" w:cs="Times New Roman"/>
          <w:sz w:val="28"/>
          <w:szCs w:val="28"/>
          <w:lang w:val="en-US" w:eastAsia="ru-RU"/>
        </w:rPr>
        <w:t>`</w:t>
      </w:r>
      <w:r w:rsidRPr="00A52085">
        <w:rPr>
          <w:rFonts w:ascii="Times New Roman" w:eastAsia="Times New Roman" w:hAnsi="Times New Roman" w:cs="Times New Roman"/>
          <w:sz w:val="28"/>
          <w:szCs w:val="28"/>
          <w:lang w:val="en-US" w:eastAsia="ru-RU"/>
        </w:rPr>
        <w:t>rinishiga</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keltirish</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ishlab</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chiqarish</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deyiladi</w:t>
      </w:r>
      <w:r w:rsidRPr="00A95702">
        <w:rPr>
          <w:rFonts w:ascii="Times New Roman" w:eastAsia="Times New Roman" w:hAnsi="Times New Roman" w:cs="Times New Roman"/>
          <w:sz w:val="28"/>
          <w:szCs w:val="28"/>
          <w:lang w:val="en-US" w:eastAsia="ru-RU"/>
        </w:rPr>
        <w:t xml:space="preserve">. </w:t>
      </w:r>
      <w:r w:rsidRPr="00A52085">
        <w:rPr>
          <w:rFonts w:ascii="Times New Roman" w:eastAsia="Times New Roman" w:hAnsi="Times New Roman" w:cs="Times New Roman"/>
          <w:sz w:val="28"/>
          <w:szCs w:val="28"/>
          <w:lang w:val="en-US" w:eastAsia="ru-RU"/>
        </w:rPr>
        <w:t>Umuman olganda, ishlab chiqarish tizmi shartli ravishda uchga bo`linadi:</w:t>
      </w:r>
    </w:p>
    <w:p w:rsidR="004C5994" w:rsidRPr="00A52085" w:rsidRDefault="004C5994" w:rsidP="004C5994">
      <w:pPr>
        <w:spacing w:after="0" w:line="360" w:lineRule="auto"/>
        <w:ind w:firstLine="709"/>
        <w:jc w:val="both"/>
        <w:rPr>
          <w:rFonts w:ascii="Times New Roman" w:eastAsia="Times New Roman" w:hAnsi="Times New Roman" w:cs="Times New Roman"/>
          <w:sz w:val="28"/>
          <w:szCs w:val="28"/>
          <w:lang w:val="en-US" w:eastAsia="ru-RU"/>
        </w:rPr>
      </w:pPr>
      <w:r w:rsidRPr="00A52085">
        <w:rPr>
          <w:rFonts w:ascii="Times New Roman" w:eastAsia="Times New Roman" w:hAnsi="Times New Roman" w:cs="Times New Roman"/>
          <w:sz w:val="28"/>
          <w:szCs w:val="28"/>
          <w:lang w:val="en-US" w:eastAsia="ru-RU"/>
        </w:rPr>
        <w:t>1. Donalab ishlab chiqarish</w:t>
      </w:r>
    </w:p>
    <w:p w:rsidR="004C5994" w:rsidRPr="00A52085" w:rsidRDefault="004C5994" w:rsidP="004C5994">
      <w:pPr>
        <w:spacing w:after="0" w:line="360" w:lineRule="auto"/>
        <w:ind w:firstLine="709"/>
        <w:jc w:val="both"/>
        <w:rPr>
          <w:rFonts w:ascii="Times New Roman" w:eastAsia="Times New Roman" w:hAnsi="Times New Roman" w:cs="Times New Roman"/>
          <w:sz w:val="28"/>
          <w:szCs w:val="28"/>
          <w:lang w:val="en-US" w:eastAsia="ru-RU"/>
        </w:rPr>
      </w:pPr>
      <w:r w:rsidRPr="00A52085">
        <w:rPr>
          <w:rFonts w:ascii="Times New Roman" w:eastAsia="Times New Roman" w:hAnsi="Times New Roman" w:cs="Times New Roman"/>
          <w:sz w:val="28"/>
          <w:szCs w:val="28"/>
          <w:lang w:val="en-US" w:eastAsia="ru-RU"/>
        </w:rPr>
        <w:t>2. Seriyali ishlab chiqarish</w:t>
      </w:r>
    </w:p>
    <w:p w:rsidR="004C5994" w:rsidRPr="00A52085" w:rsidRDefault="004C5994" w:rsidP="004C5994">
      <w:pPr>
        <w:spacing w:after="0" w:line="360" w:lineRule="auto"/>
        <w:ind w:firstLine="709"/>
        <w:jc w:val="both"/>
        <w:rPr>
          <w:rFonts w:ascii="Times New Roman" w:eastAsia="Times New Roman" w:hAnsi="Times New Roman" w:cs="Times New Roman"/>
          <w:sz w:val="28"/>
          <w:szCs w:val="28"/>
          <w:lang w:val="en-US" w:eastAsia="ru-RU"/>
        </w:rPr>
      </w:pPr>
      <w:r w:rsidRPr="00A52085">
        <w:rPr>
          <w:rFonts w:ascii="Times New Roman" w:eastAsia="Times New Roman" w:hAnsi="Times New Roman" w:cs="Times New Roman"/>
          <w:sz w:val="28"/>
          <w:szCs w:val="28"/>
          <w:lang w:val="en-US" w:eastAsia="ru-RU"/>
        </w:rPr>
        <w:t xml:space="preserve">3. Yalpi ishlab chiqarish </w:t>
      </w:r>
    </w:p>
    <w:p w:rsidR="004C5994" w:rsidRPr="00A52085" w:rsidRDefault="004C5994" w:rsidP="004C5994">
      <w:pPr>
        <w:spacing w:after="0" w:line="360" w:lineRule="auto"/>
        <w:ind w:firstLine="709"/>
        <w:jc w:val="both"/>
        <w:rPr>
          <w:rFonts w:ascii="Times New Roman" w:eastAsia="Times New Roman" w:hAnsi="Times New Roman" w:cs="Times New Roman"/>
          <w:sz w:val="28"/>
          <w:szCs w:val="28"/>
          <w:lang w:val="en-US" w:eastAsia="ru-RU"/>
        </w:rPr>
      </w:pPr>
      <w:r w:rsidRPr="00A52085">
        <w:rPr>
          <w:rFonts w:ascii="Times New Roman" w:eastAsia="Times New Roman" w:hAnsi="Times New Roman" w:cs="Times New Roman"/>
          <w:sz w:val="28"/>
          <w:szCs w:val="28"/>
          <w:lang w:val="en-US" w:eastAsia="ru-RU"/>
        </w:rPr>
        <w:t xml:space="preserve">Donalab ishlab chiqarish bitta ishchi joyidagi operator yoki operatorlar guruhiga bog`liq bo`lib, ularning boshqa turdosh ish jarayoniga o`tib ketishlarigacha kechadi. Donalab ishlab chiqarishga bo`lgan talablar qat`iy bo`lmaydi. Bunday ishlab chiqarishda maket turining o`zgarmasligi va bir xil mahsulotlarning unga qarab tayyorlanishiga rioya qilinishi yetarlidir. </w:t>
      </w:r>
      <w:r w:rsidRPr="00A52085">
        <w:rPr>
          <w:rFonts w:ascii="Times New Roman" w:eastAsia="Times New Roman" w:hAnsi="Times New Roman" w:cs="Times New Roman"/>
          <w:sz w:val="28"/>
          <w:szCs w:val="28"/>
          <w:vertAlign w:val="superscript"/>
          <w:lang w:val="en-US" w:eastAsia="ru-RU"/>
        </w:rPr>
        <w:footnoteReference w:id="3"/>
      </w:r>
    </w:p>
    <w:p w:rsidR="004C5994" w:rsidRPr="00A52085" w:rsidRDefault="004C5994" w:rsidP="004C5994">
      <w:pPr>
        <w:spacing w:after="0" w:line="360" w:lineRule="auto"/>
        <w:ind w:firstLine="709"/>
        <w:jc w:val="both"/>
        <w:rPr>
          <w:rFonts w:ascii="Times New Roman" w:eastAsia="Times New Roman" w:hAnsi="Times New Roman" w:cs="Times New Roman"/>
          <w:sz w:val="28"/>
          <w:szCs w:val="28"/>
          <w:lang w:val="en-US" w:eastAsia="ru-RU"/>
        </w:rPr>
      </w:pPr>
      <w:r w:rsidRPr="00A52085">
        <w:rPr>
          <w:rFonts w:ascii="Times New Roman" w:eastAsia="Times New Roman" w:hAnsi="Times New Roman" w:cs="Times New Roman"/>
          <w:sz w:val="28"/>
          <w:szCs w:val="28"/>
          <w:lang w:val="en-US" w:eastAsia="ru-RU"/>
        </w:rPr>
        <w:lastRenderedPageBreak/>
        <w:t xml:space="preserve">O`lchamlarida juz`iy o`zgarishlari bo`lib, 200 dan 800 g donagacha bo`lgan ishlab chiqarish turli seriyali ishlab chiqarish hisoblanadi. Partiyani ishlab chiqarish tugagach, xuddi shu ish anjomlari va uskunalari boshqa turdagi mahsulotning seriyasini ishlab chiqarishda qo`llaniladi. Partiya boshqa turdagi mahsulotlardan iborat bo`lishi, yoki oldingi partiyalarning o`zgarmagan holatligicha ishlab chiqarilishi mumkin. Ishlab chiqarishning bunday konsepsiyalari texnologik guruhlar, ergonomic ishlab chiqarish tizimlariga olib keladi. Bunday mahsulotlarni chiqarishda funksional maketning mavjud bo`lishi talab etiladi. </w:t>
      </w:r>
    </w:p>
    <w:p w:rsidR="004C5994" w:rsidRPr="00A52085" w:rsidRDefault="004C5994" w:rsidP="004C5994">
      <w:pPr>
        <w:spacing w:after="0" w:line="360" w:lineRule="auto"/>
        <w:ind w:firstLine="709"/>
        <w:jc w:val="both"/>
        <w:rPr>
          <w:rFonts w:ascii="Times New Roman" w:eastAsia="Times New Roman" w:hAnsi="Times New Roman" w:cs="Times New Roman"/>
          <w:sz w:val="28"/>
          <w:szCs w:val="28"/>
          <w:lang w:val="en-US" w:eastAsia="ru-RU"/>
        </w:rPr>
      </w:pPr>
      <w:r w:rsidRPr="00A52085">
        <w:rPr>
          <w:rFonts w:ascii="Times New Roman" w:eastAsia="Times New Roman" w:hAnsi="Times New Roman" w:cs="Times New Roman"/>
          <w:sz w:val="28"/>
          <w:szCs w:val="28"/>
          <w:lang w:val="en-US" w:eastAsia="ru-RU"/>
        </w:rPr>
        <w:t xml:space="preserve">Yalpi ishlab </w:t>
      </w:r>
      <w:proofErr w:type="gramStart"/>
      <w:r w:rsidRPr="00A52085">
        <w:rPr>
          <w:rFonts w:ascii="Times New Roman" w:eastAsia="Times New Roman" w:hAnsi="Times New Roman" w:cs="Times New Roman"/>
          <w:sz w:val="28"/>
          <w:szCs w:val="28"/>
          <w:lang w:val="en-US" w:eastAsia="ru-RU"/>
        </w:rPr>
        <w:t>chiqarish  katta</w:t>
      </w:r>
      <w:proofErr w:type="gramEnd"/>
      <w:r w:rsidRPr="00A52085">
        <w:rPr>
          <w:rFonts w:ascii="Times New Roman" w:eastAsia="Times New Roman" w:hAnsi="Times New Roman" w:cs="Times New Roman"/>
          <w:sz w:val="28"/>
          <w:szCs w:val="28"/>
          <w:lang w:val="en-US" w:eastAsia="ru-RU"/>
        </w:rPr>
        <w:t xml:space="preserve"> miqdordagi (50000dan ko`p) mahsulotlarni ishlab chiqarishni nazarda tutadi. Bunday ishlab chiqarish uchun zavod liniyasining joylashish tartibi qati`y talablarga javob berishi va o`z ichiga ishlab chiqarish jarayonini avtomatlashtirish va mashinalarga ajratiladigan investitsiyalarning yetarlicha bo`lishini talab qiladi.</w:t>
      </w:r>
      <w:r w:rsidRPr="00A52085">
        <w:rPr>
          <w:rFonts w:ascii="Times New Roman" w:eastAsia="Times New Roman" w:hAnsi="Times New Roman" w:cs="Times New Roman"/>
          <w:sz w:val="28"/>
          <w:szCs w:val="28"/>
          <w:vertAlign w:val="superscript"/>
          <w:lang w:val="en-US" w:eastAsia="ru-RU"/>
        </w:rPr>
        <w:footnoteReference w:id="4"/>
      </w:r>
    </w:p>
    <w:p w:rsidR="004C5994" w:rsidRPr="004C5994" w:rsidRDefault="004C5994" w:rsidP="00E212AE">
      <w:pPr>
        <w:spacing w:after="0" w:line="360" w:lineRule="auto"/>
        <w:ind w:firstLine="454"/>
        <w:jc w:val="both"/>
        <w:rPr>
          <w:rFonts w:ascii="Times New Roman" w:hAnsi="Times New Roman" w:cs="Times New Roman"/>
          <w:sz w:val="28"/>
          <w:szCs w:val="28"/>
          <w:lang w:val="en-US"/>
        </w:rPr>
      </w:pPr>
    </w:p>
    <w:p w:rsidR="00A95702" w:rsidRPr="00FB1BCC" w:rsidRDefault="00A95702" w:rsidP="00A95702">
      <w:pPr>
        <w:spacing w:line="360" w:lineRule="auto"/>
        <w:ind w:firstLine="454"/>
        <w:jc w:val="center"/>
        <w:rPr>
          <w:rFonts w:ascii="Times New Roman" w:hAnsi="Times New Roman" w:cs="Times New Roman"/>
          <w:b/>
          <w:sz w:val="28"/>
          <w:szCs w:val="28"/>
          <w:lang w:val="en-US"/>
        </w:rPr>
      </w:pPr>
      <w:r w:rsidRPr="008F0A55">
        <w:rPr>
          <w:rFonts w:ascii="Times New Roman" w:hAnsi="Times New Roman" w:cs="Times New Roman"/>
          <w:b/>
          <w:sz w:val="28"/>
          <w:szCs w:val="28"/>
          <w:lang w:val="en-US"/>
        </w:rPr>
        <w:t>Nazorat</w:t>
      </w:r>
      <w:r w:rsidRPr="00FB1BCC">
        <w:rPr>
          <w:rFonts w:ascii="Times New Roman" w:hAnsi="Times New Roman" w:cs="Times New Roman"/>
          <w:b/>
          <w:sz w:val="28"/>
          <w:szCs w:val="28"/>
          <w:lang w:val="en-US"/>
        </w:rPr>
        <w:t xml:space="preserve"> </w:t>
      </w:r>
      <w:r w:rsidRPr="008F0A55">
        <w:rPr>
          <w:rFonts w:ascii="Times New Roman" w:hAnsi="Times New Roman" w:cs="Times New Roman"/>
          <w:b/>
          <w:sz w:val="28"/>
          <w:szCs w:val="28"/>
          <w:lang w:val="en-US"/>
        </w:rPr>
        <w:t>savollari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1</w:t>
      </w:r>
      <w:r w:rsidR="004C5994">
        <w:rPr>
          <w:rFonts w:ascii="Times New Roman" w:hAnsi="Times New Roman" w:cs="Times New Roman"/>
          <w:sz w:val="28"/>
          <w:szCs w:val="28"/>
          <w:lang w:val="en-US"/>
        </w:rPr>
        <w:t>.Ishlab chiqarish jarayoni nima</w:t>
      </w:r>
      <w:r w:rsidRPr="002B357E">
        <w:rPr>
          <w:rFonts w:ascii="Times New Roman" w:hAnsi="Times New Roman" w:cs="Times New Roman"/>
          <w:sz w:val="28"/>
          <w:szCs w:val="28"/>
          <w:lang w:val="en-US"/>
        </w:rPr>
        <w:t>?</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2.Ishlab chiqarish jarayoni texnologik jarayondan qanday farq qiladi?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3.Ishlab chiqarish jarayonining tarkibiy qismlari.</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r w:rsidRPr="002B357E">
        <w:rPr>
          <w:rFonts w:ascii="Times New Roman" w:hAnsi="Times New Roman" w:cs="Times New Roman"/>
          <w:sz w:val="28"/>
          <w:szCs w:val="28"/>
          <w:lang w:val="en-US"/>
        </w:rPr>
        <w:t>4.Vagon ta'mirlashda eng tipik texnologik jarayonlarni ko'rsating.</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p>
    <w:p w:rsidR="00E212AE" w:rsidRPr="00B70BD3" w:rsidRDefault="00E212AE" w:rsidP="00E212AE">
      <w:pPr>
        <w:spacing w:after="0" w:line="360" w:lineRule="auto"/>
        <w:ind w:firstLine="454"/>
        <w:jc w:val="center"/>
        <w:rPr>
          <w:rFonts w:ascii="Times New Roman" w:hAnsi="Times New Roman" w:cs="Times New Roman"/>
          <w:b/>
          <w:sz w:val="28"/>
          <w:szCs w:val="28"/>
          <w:lang w:val="en-US"/>
        </w:rPr>
      </w:pPr>
      <w:r w:rsidRPr="00B70BD3">
        <w:rPr>
          <w:rFonts w:ascii="Times New Roman" w:hAnsi="Times New Roman" w:cs="Times New Roman"/>
          <w:b/>
          <w:sz w:val="28"/>
          <w:szCs w:val="28"/>
          <w:lang w:val="en-US"/>
        </w:rPr>
        <w:t>Tavsiya etilgan adabiyot</w:t>
      </w:r>
    </w:p>
    <w:p w:rsidR="00E212AE" w:rsidRPr="002B357E" w:rsidRDefault="00E212AE" w:rsidP="00E212AE">
      <w:pPr>
        <w:spacing w:after="0" w:line="360" w:lineRule="auto"/>
        <w:ind w:firstLine="454"/>
        <w:jc w:val="both"/>
        <w:rPr>
          <w:rFonts w:ascii="Times New Roman" w:hAnsi="Times New Roman" w:cs="Times New Roman"/>
          <w:sz w:val="28"/>
          <w:szCs w:val="28"/>
          <w:lang w:val="en-US"/>
        </w:rPr>
      </w:pPr>
    </w:p>
    <w:p w:rsidR="00CA6AEA" w:rsidRPr="006C520C" w:rsidRDefault="00CA6AEA" w:rsidP="00CA6AEA">
      <w:pPr>
        <w:pStyle w:val="a8"/>
        <w:widowControl w:val="0"/>
        <w:numPr>
          <w:ilvl w:val="0"/>
          <w:numId w:val="6"/>
        </w:numPr>
        <w:shd w:val="clear" w:color="auto" w:fill="FFFFFF"/>
        <w:autoSpaceDE w:val="0"/>
        <w:autoSpaceDN w:val="0"/>
        <w:adjustRightInd w:val="0"/>
        <w:spacing w:after="0" w:line="360" w:lineRule="auto"/>
        <w:ind w:right="40"/>
        <w:jc w:val="both"/>
        <w:rPr>
          <w:rFonts w:ascii="Times New Roman" w:hAnsi="Times New Roman"/>
          <w:color w:val="000000" w:themeColor="text1"/>
          <w:spacing w:val="3"/>
          <w:sz w:val="28"/>
          <w:szCs w:val="28"/>
        </w:rPr>
      </w:pPr>
      <w:r w:rsidRPr="006C520C">
        <w:rPr>
          <w:rFonts w:ascii="Times New Roman" w:eastAsiaTheme="minorEastAsia" w:hAnsi="Times New Roman"/>
          <w:color w:val="000000" w:themeColor="text1"/>
          <w:spacing w:val="3"/>
          <w:sz w:val="28"/>
          <w:szCs w:val="28"/>
          <w:lang w:val="en-US"/>
        </w:rPr>
        <w:t xml:space="preserve">Vagonlarni ta’mirlash texnologiyasi. R.V. Raximov, I.Yu. Soboleva. </w:t>
      </w:r>
      <w:r w:rsidRPr="006C520C">
        <w:rPr>
          <w:rFonts w:ascii="Times New Roman" w:eastAsiaTheme="minorEastAsia" w:hAnsi="Times New Roman"/>
          <w:color w:val="000000" w:themeColor="text1"/>
          <w:spacing w:val="3"/>
          <w:sz w:val="28"/>
          <w:szCs w:val="28"/>
        </w:rPr>
        <w:t xml:space="preserve">Darslik. </w:t>
      </w:r>
      <w:r w:rsidRPr="006C520C">
        <w:rPr>
          <w:rFonts w:ascii="Times New Roman" w:eastAsiaTheme="minorEastAsia" w:hAnsi="Times New Roman"/>
          <w:color w:val="000000" w:themeColor="text1"/>
          <w:spacing w:val="3"/>
          <w:sz w:val="28"/>
          <w:szCs w:val="28"/>
          <w:lang w:val="en-US"/>
        </w:rPr>
        <w:t xml:space="preserve">-T.: </w:t>
      </w:r>
      <w:r w:rsidRPr="006C520C">
        <w:rPr>
          <w:rFonts w:ascii="Times New Roman" w:eastAsiaTheme="minorEastAsia" w:hAnsi="Times New Roman"/>
          <w:color w:val="000000" w:themeColor="text1"/>
          <w:spacing w:val="3"/>
          <w:sz w:val="28"/>
          <w:szCs w:val="28"/>
        </w:rPr>
        <w:t>«</w:t>
      </w:r>
      <w:r w:rsidRPr="006C520C">
        <w:rPr>
          <w:rFonts w:ascii="Times New Roman" w:eastAsiaTheme="minorEastAsia" w:hAnsi="Times New Roman"/>
          <w:color w:val="000000" w:themeColor="text1"/>
          <w:spacing w:val="3"/>
          <w:sz w:val="28"/>
          <w:szCs w:val="28"/>
          <w:lang w:val="en-US"/>
        </w:rPr>
        <w:t>O’zbekiston</w:t>
      </w:r>
      <w:r w:rsidRPr="006C520C">
        <w:rPr>
          <w:rFonts w:ascii="Times New Roman" w:eastAsiaTheme="minorEastAsia" w:hAnsi="Times New Roman"/>
          <w:color w:val="000000" w:themeColor="text1"/>
          <w:spacing w:val="3"/>
          <w:sz w:val="28"/>
          <w:szCs w:val="28"/>
        </w:rPr>
        <w:t>»</w:t>
      </w:r>
      <w:r w:rsidRPr="006C520C">
        <w:rPr>
          <w:rFonts w:ascii="Times New Roman" w:eastAsiaTheme="minorEastAsia" w:hAnsi="Times New Roman"/>
          <w:color w:val="000000" w:themeColor="text1"/>
          <w:spacing w:val="3"/>
          <w:sz w:val="28"/>
          <w:szCs w:val="28"/>
          <w:lang w:val="en-US"/>
        </w:rPr>
        <w:t xml:space="preserve"> nashriyoti, 2022, 256 </w:t>
      </w:r>
      <w:proofErr w:type="gramStart"/>
      <w:r w:rsidRPr="006C520C">
        <w:rPr>
          <w:rFonts w:ascii="Times New Roman" w:eastAsiaTheme="minorEastAsia" w:hAnsi="Times New Roman"/>
          <w:color w:val="000000" w:themeColor="text1"/>
          <w:spacing w:val="3"/>
          <w:sz w:val="28"/>
          <w:szCs w:val="28"/>
          <w:lang w:val="en-US"/>
        </w:rPr>
        <w:t>bet</w:t>
      </w:r>
      <w:proofErr w:type="gramEnd"/>
      <w:r w:rsidRPr="006C520C">
        <w:rPr>
          <w:rFonts w:ascii="Times New Roman" w:eastAsiaTheme="minorEastAsia" w:hAnsi="Times New Roman"/>
          <w:color w:val="000000" w:themeColor="text1"/>
          <w:spacing w:val="3"/>
          <w:sz w:val="28"/>
          <w:szCs w:val="28"/>
          <w:lang w:val="en-US"/>
        </w:rPr>
        <w:t>.</w:t>
      </w:r>
    </w:p>
    <w:p w:rsidR="00CA6AEA" w:rsidRPr="00E12060" w:rsidRDefault="00CA6AEA" w:rsidP="00CA6AEA">
      <w:pPr>
        <w:pStyle w:val="a8"/>
        <w:widowControl w:val="0"/>
        <w:numPr>
          <w:ilvl w:val="0"/>
          <w:numId w:val="6"/>
        </w:numPr>
        <w:shd w:val="clear" w:color="auto" w:fill="FFFFFF"/>
        <w:autoSpaceDE w:val="0"/>
        <w:autoSpaceDN w:val="0"/>
        <w:adjustRightInd w:val="0"/>
        <w:spacing w:after="0" w:line="360" w:lineRule="auto"/>
        <w:ind w:right="40"/>
        <w:jc w:val="both"/>
        <w:rPr>
          <w:rFonts w:ascii="Times New Roman" w:hAnsi="Times New Roman"/>
          <w:color w:val="000000" w:themeColor="text1"/>
          <w:spacing w:val="3"/>
          <w:sz w:val="28"/>
          <w:szCs w:val="28"/>
        </w:rPr>
      </w:pPr>
      <w:r w:rsidRPr="00E12060">
        <w:rPr>
          <w:rFonts w:ascii="Times New Roman" w:hAnsi="Times New Roman"/>
          <w:color w:val="000000" w:themeColor="text1"/>
          <w:sz w:val="28"/>
          <w:szCs w:val="28"/>
          <w:lang w:val="en-US"/>
        </w:rPr>
        <w:t xml:space="preserve">Vagonlarni ta’mirlash texnologiyasi. R.V. Raximov, I.Yu. Soboleva. </w:t>
      </w:r>
      <w:r w:rsidRPr="00E12060">
        <w:rPr>
          <w:rFonts w:ascii="Times New Roman" w:hAnsi="Times New Roman"/>
          <w:color w:val="000000" w:themeColor="text1"/>
          <w:sz w:val="28"/>
          <w:szCs w:val="28"/>
        </w:rPr>
        <w:lastRenderedPageBreak/>
        <w:t>Darslik. Tosh</w:t>
      </w:r>
      <w:r w:rsidRPr="00E12060">
        <w:rPr>
          <w:rFonts w:ascii="Times New Roman" w:hAnsi="Times New Roman"/>
          <w:color w:val="000000" w:themeColor="text1"/>
          <w:spacing w:val="3"/>
          <w:sz w:val="28"/>
          <w:szCs w:val="28"/>
          <w:lang w:val="en-US"/>
        </w:rPr>
        <w:t>TYMI, -T.: 2018, 1</w:t>
      </w:r>
      <w:r w:rsidRPr="00E12060">
        <w:rPr>
          <w:rFonts w:ascii="Times New Roman" w:hAnsi="Times New Roman"/>
          <w:color w:val="000000" w:themeColor="text1"/>
          <w:spacing w:val="3"/>
          <w:sz w:val="28"/>
          <w:szCs w:val="28"/>
          <w:lang w:val="uz-Cyrl-UZ"/>
        </w:rPr>
        <w:t>87</w:t>
      </w:r>
      <w:r w:rsidRPr="00E12060">
        <w:rPr>
          <w:rFonts w:ascii="Times New Roman" w:hAnsi="Times New Roman"/>
          <w:color w:val="000000" w:themeColor="text1"/>
          <w:spacing w:val="3"/>
          <w:sz w:val="28"/>
          <w:szCs w:val="28"/>
          <w:lang w:val="en-US"/>
        </w:rPr>
        <w:t xml:space="preserve"> bet.</w:t>
      </w:r>
    </w:p>
    <w:p w:rsidR="00E212AE" w:rsidRPr="00062C99" w:rsidRDefault="00E212AE" w:rsidP="00E212AE">
      <w:pPr>
        <w:widowControl w:val="0"/>
        <w:numPr>
          <w:ilvl w:val="0"/>
          <w:numId w:val="6"/>
        </w:numPr>
        <w:shd w:val="clear" w:color="auto" w:fill="FFFFFF"/>
        <w:autoSpaceDE w:val="0"/>
        <w:autoSpaceDN w:val="0"/>
        <w:adjustRightInd w:val="0"/>
        <w:spacing w:after="0" w:line="360" w:lineRule="auto"/>
        <w:ind w:right="40"/>
        <w:jc w:val="both"/>
        <w:rPr>
          <w:rFonts w:ascii="Times New Roman" w:eastAsia="Times New Roman" w:hAnsi="Times New Roman" w:cs="Times New Roman"/>
          <w:spacing w:val="3"/>
          <w:sz w:val="28"/>
          <w:szCs w:val="28"/>
          <w:lang w:eastAsia="ru-RU"/>
        </w:rPr>
      </w:pPr>
      <w:r w:rsidRPr="00062C99">
        <w:rPr>
          <w:rFonts w:ascii="Times New Roman" w:eastAsia="Times New Roman" w:hAnsi="Times New Roman" w:cs="Times New Roman"/>
          <w:spacing w:val="3"/>
          <w:sz w:val="28"/>
          <w:szCs w:val="28"/>
          <w:lang w:eastAsia="ru-RU"/>
        </w:rPr>
        <w:t>Технология производства и ремонта вагонов/Под ред. К. В. Мотовилова. М.: Маршрут, 2003.</w:t>
      </w:r>
    </w:p>
    <w:p w:rsidR="00E212AE" w:rsidRPr="00062C99" w:rsidRDefault="00E212AE" w:rsidP="00E212AE">
      <w:pPr>
        <w:widowControl w:val="0"/>
        <w:numPr>
          <w:ilvl w:val="0"/>
          <w:numId w:val="6"/>
        </w:numPr>
        <w:shd w:val="clear" w:color="auto" w:fill="FFFFFF"/>
        <w:autoSpaceDE w:val="0"/>
        <w:autoSpaceDN w:val="0"/>
        <w:adjustRightInd w:val="0"/>
        <w:spacing w:after="0" w:line="360" w:lineRule="auto"/>
        <w:ind w:right="40"/>
        <w:jc w:val="both"/>
        <w:rPr>
          <w:rFonts w:ascii="Times New Roman" w:eastAsia="Times New Roman" w:hAnsi="Times New Roman" w:cs="Times New Roman"/>
          <w:spacing w:val="3"/>
          <w:sz w:val="28"/>
          <w:szCs w:val="28"/>
          <w:lang w:eastAsia="ru-RU"/>
        </w:rPr>
      </w:pPr>
      <w:r w:rsidRPr="00062C99">
        <w:rPr>
          <w:rFonts w:ascii="Times New Roman" w:eastAsia="Times New Roman" w:hAnsi="Times New Roman" w:cs="Times New Roman"/>
          <w:spacing w:val="3"/>
          <w:sz w:val="28"/>
          <w:szCs w:val="28"/>
          <w:lang w:eastAsia="ru-RU"/>
        </w:rPr>
        <w:t>Батюшин Т. К. Технология вагоностроения ремонт и надежность вагонов. М.: Машиностроение, 1990.</w:t>
      </w:r>
    </w:p>
    <w:p w:rsidR="00E212AE" w:rsidRPr="00062C99" w:rsidRDefault="00E212AE" w:rsidP="00E212AE">
      <w:pPr>
        <w:widowControl w:val="0"/>
        <w:numPr>
          <w:ilvl w:val="0"/>
          <w:numId w:val="6"/>
        </w:numPr>
        <w:shd w:val="clear" w:color="auto" w:fill="FFFFFF"/>
        <w:tabs>
          <w:tab w:val="num" w:pos="426"/>
        </w:tabs>
        <w:autoSpaceDE w:val="0"/>
        <w:autoSpaceDN w:val="0"/>
        <w:adjustRightInd w:val="0"/>
        <w:spacing w:after="0" w:line="360" w:lineRule="auto"/>
        <w:ind w:left="426" w:right="40" w:firstLine="0"/>
        <w:jc w:val="both"/>
        <w:rPr>
          <w:rFonts w:ascii="Times New Roman" w:eastAsia="Times New Roman" w:hAnsi="Times New Roman" w:cs="Times New Roman"/>
          <w:spacing w:val="3"/>
          <w:sz w:val="28"/>
          <w:szCs w:val="28"/>
          <w:lang w:eastAsia="ru-RU"/>
        </w:rPr>
      </w:pPr>
      <w:r w:rsidRPr="00062C99">
        <w:rPr>
          <w:rFonts w:ascii="Times New Roman" w:eastAsia="Times New Roman" w:hAnsi="Times New Roman" w:cs="Times New Roman"/>
          <w:spacing w:val="3"/>
          <w:sz w:val="28"/>
          <w:szCs w:val="28"/>
          <w:lang w:eastAsia="ru-RU"/>
        </w:rPr>
        <w:t>Технология вагоностроения и ремонта вагонов/Под ред. В.С.Герасимова.  М.: Транспорт, 1988.</w:t>
      </w:r>
    </w:p>
    <w:p w:rsidR="00D265CC" w:rsidRPr="00EE5587" w:rsidRDefault="00D265CC" w:rsidP="0046627A">
      <w:pPr>
        <w:widowControl w:val="0"/>
        <w:shd w:val="clear" w:color="auto" w:fill="FFFFFF"/>
        <w:autoSpaceDE w:val="0"/>
        <w:autoSpaceDN w:val="0"/>
        <w:adjustRightInd w:val="0"/>
        <w:spacing w:after="0" w:line="360" w:lineRule="auto"/>
        <w:ind w:left="720" w:right="40"/>
        <w:jc w:val="both"/>
        <w:rPr>
          <w:rFonts w:ascii="Times New Roman" w:eastAsia="Times New Roman" w:hAnsi="Times New Roman" w:cs="Times New Roman"/>
          <w:spacing w:val="3"/>
          <w:sz w:val="28"/>
          <w:szCs w:val="28"/>
          <w:lang w:eastAsia="ru-RU"/>
        </w:rPr>
      </w:pPr>
      <w:bookmarkStart w:id="0" w:name="_GoBack"/>
      <w:bookmarkEnd w:id="0"/>
    </w:p>
    <w:sectPr w:rsidR="00D265CC" w:rsidRPr="00EE5587" w:rsidSect="006A44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A5C" w:rsidRDefault="00133A5C" w:rsidP="009E271D">
      <w:pPr>
        <w:spacing w:after="0" w:line="240" w:lineRule="auto"/>
      </w:pPr>
      <w:r>
        <w:separator/>
      </w:r>
    </w:p>
  </w:endnote>
  <w:endnote w:type="continuationSeparator" w:id="0">
    <w:p w:rsidR="00133A5C" w:rsidRDefault="00133A5C" w:rsidP="009E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A5C" w:rsidRDefault="00133A5C" w:rsidP="009E271D">
      <w:pPr>
        <w:spacing w:after="0" w:line="240" w:lineRule="auto"/>
      </w:pPr>
      <w:r>
        <w:separator/>
      </w:r>
    </w:p>
  </w:footnote>
  <w:footnote w:type="continuationSeparator" w:id="0">
    <w:p w:rsidR="00133A5C" w:rsidRDefault="00133A5C" w:rsidP="009E271D">
      <w:pPr>
        <w:spacing w:after="0" w:line="240" w:lineRule="auto"/>
      </w:pPr>
      <w:r>
        <w:continuationSeparator/>
      </w:r>
    </w:p>
  </w:footnote>
  <w:footnote w:id="1">
    <w:p w:rsidR="004520E7" w:rsidRPr="00D5756B" w:rsidRDefault="004520E7" w:rsidP="004520E7">
      <w:pPr>
        <w:tabs>
          <w:tab w:val="left" w:pos="709"/>
        </w:tabs>
        <w:jc w:val="both"/>
        <w:rPr>
          <w:rFonts w:ascii="Times New Roman" w:hAnsi="Times New Roman"/>
          <w:i/>
          <w:sz w:val="24"/>
          <w:szCs w:val="24"/>
          <w:lang w:val="en-US"/>
        </w:rPr>
      </w:pPr>
      <w:r w:rsidRPr="00D5756B">
        <w:rPr>
          <w:rStyle w:val="a5"/>
          <w:rFonts w:ascii="Times New Roman" w:hAnsi="Times New Roman"/>
          <w:sz w:val="24"/>
          <w:szCs w:val="24"/>
        </w:rPr>
        <w:footnoteRef/>
      </w:r>
      <w:r w:rsidRPr="00D5756B">
        <w:rPr>
          <w:rFonts w:ascii="Times New Roman" w:hAnsi="Times New Roman"/>
          <w:i/>
          <w:sz w:val="24"/>
          <w:szCs w:val="24"/>
          <w:lang w:val="en-US"/>
        </w:rPr>
        <w:t>[Rajender Singh, Introduction to Basic Manufacturing Processes and Workshop Technology New Delhi, 2006</w:t>
      </w:r>
      <w:r w:rsidRPr="00D5756B">
        <w:rPr>
          <w:rFonts w:ascii="Times New Roman" w:hAnsi="Times New Roman"/>
          <w:i/>
          <w:sz w:val="24"/>
          <w:szCs w:val="24"/>
          <w:lang w:val="uz-Cyrl-UZ"/>
        </w:rPr>
        <w:t xml:space="preserve">, </w:t>
      </w:r>
      <w:r w:rsidRPr="00D5756B">
        <w:rPr>
          <w:rFonts w:ascii="Times New Roman" w:hAnsi="Times New Roman"/>
          <w:i/>
          <w:sz w:val="24"/>
          <w:szCs w:val="24"/>
          <w:lang w:val="en-US"/>
        </w:rPr>
        <w:t>3 bet].</w:t>
      </w:r>
    </w:p>
    <w:p w:rsidR="004520E7" w:rsidRPr="00D5756B" w:rsidRDefault="004520E7" w:rsidP="004520E7">
      <w:pPr>
        <w:pStyle w:val="a3"/>
        <w:rPr>
          <w:rFonts w:ascii="Times New Roman" w:hAnsi="Times New Roman"/>
          <w:sz w:val="24"/>
          <w:szCs w:val="24"/>
          <w:lang w:val="en-US"/>
        </w:rPr>
      </w:pPr>
    </w:p>
  </w:footnote>
  <w:footnote w:id="2">
    <w:p w:rsidR="004520E7" w:rsidRPr="005C7A50" w:rsidRDefault="004520E7" w:rsidP="004520E7">
      <w:pPr>
        <w:tabs>
          <w:tab w:val="left" w:pos="709"/>
        </w:tabs>
        <w:jc w:val="both"/>
        <w:rPr>
          <w:rFonts w:ascii="Times New Roman" w:hAnsi="Times New Roman"/>
          <w:i/>
          <w:sz w:val="24"/>
          <w:szCs w:val="24"/>
          <w:lang w:val="en-US"/>
        </w:rPr>
      </w:pPr>
      <w:r w:rsidRPr="00D5756B">
        <w:rPr>
          <w:rStyle w:val="a5"/>
          <w:rFonts w:ascii="Times New Roman" w:hAnsi="Times New Roman"/>
          <w:sz w:val="24"/>
          <w:szCs w:val="24"/>
        </w:rPr>
        <w:footnoteRef/>
      </w:r>
      <w:r w:rsidRPr="00D5756B">
        <w:rPr>
          <w:rFonts w:ascii="Times New Roman" w:hAnsi="Times New Roman"/>
          <w:i/>
          <w:sz w:val="24"/>
          <w:szCs w:val="24"/>
          <w:lang w:val="en-US"/>
        </w:rPr>
        <w:t>[Rajender Singh, Introduction to Basic Manufacturing Processes and Workshop Technology New Delhi, 2006</w:t>
      </w:r>
      <w:r w:rsidRPr="00D5756B">
        <w:rPr>
          <w:rFonts w:ascii="Times New Roman" w:hAnsi="Times New Roman"/>
          <w:i/>
          <w:sz w:val="24"/>
          <w:szCs w:val="24"/>
          <w:lang w:val="uz-Cyrl-UZ"/>
        </w:rPr>
        <w:t xml:space="preserve">, </w:t>
      </w:r>
      <w:r>
        <w:rPr>
          <w:rFonts w:ascii="Times New Roman" w:hAnsi="Times New Roman"/>
          <w:i/>
          <w:sz w:val="24"/>
          <w:szCs w:val="24"/>
          <w:lang w:val="en-US"/>
        </w:rPr>
        <w:t>4 bet].</w:t>
      </w:r>
    </w:p>
  </w:footnote>
  <w:footnote w:id="3">
    <w:p w:rsidR="004C5994" w:rsidRPr="00D5756B" w:rsidRDefault="004C5994" w:rsidP="004C5994">
      <w:pPr>
        <w:tabs>
          <w:tab w:val="left" w:pos="709"/>
        </w:tabs>
        <w:jc w:val="both"/>
        <w:rPr>
          <w:rFonts w:ascii="Times New Roman" w:hAnsi="Times New Roman"/>
          <w:i/>
          <w:sz w:val="24"/>
          <w:szCs w:val="24"/>
          <w:lang w:val="en-US"/>
        </w:rPr>
      </w:pPr>
      <w:r w:rsidRPr="00D5756B">
        <w:rPr>
          <w:rStyle w:val="a5"/>
          <w:rFonts w:ascii="Times New Roman" w:hAnsi="Times New Roman"/>
          <w:sz w:val="24"/>
          <w:szCs w:val="24"/>
        </w:rPr>
        <w:footnoteRef/>
      </w:r>
      <w:r w:rsidRPr="00D5756B">
        <w:rPr>
          <w:rFonts w:ascii="Times New Roman" w:hAnsi="Times New Roman"/>
          <w:i/>
          <w:sz w:val="24"/>
          <w:szCs w:val="24"/>
          <w:lang w:val="en-US"/>
        </w:rPr>
        <w:t xml:space="preserve"> [Rajender Singh, Introduction to Basic Manufacturing Processes and Workshop Technology New Delhi, 2006</w:t>
      </w:r>
      <w:r w:rsidRPr="00D5756B">
        <w:rPr>
          <w:rFonts w:ascii="Times New Roman" w:hAnsi="Times New Roman"/>
          <w:i/>
          <w:sz w:val="24"/>
          <w:szCs w:val="24"/>
          <w:lang w:val="uz-Cyrl-UZ"/>
        </w:rPr>
        <w:t xml:space="preserve">, </w:t>
      </w:r>
      <w:r w:rsidRPr="00D5756B">
        <w:rPr>
          <w:rFonts w:ascii="Times New Roman" w:hAnsi="Times New Roman"/>
          <w:i/>
          <w:sz w:val="24"/>
          <w:szCs w:val="24"/>
          <w:lang w:val="en-US"/>
        </w:rPr>
        <w:t>3 bet].</w:t>
      </w:r>
    </w:p>
    <w:p w:rsidR="004C5994" w:rsidRPr="00D5756B" w:rsidRDefault="004C5994" w:rsidP="004C5994">
      <w:pPr>
        <w:pStyle w:val="a3"/>
        <w:rPr>
          <w:rFonts w:ascii="Times New Roman" w:hAnsi="Times New Roman"/>
          <w:sz w:val="24"/>
          <w:szCs w:val="24"/>
          <w:lang w:val="en-US"/>
        </w:rPr>
      </w:pPr>
    </w:p>
  </w:footnote>
  <w:footnote w:id="4">
    <w:p w:rsidR="004C5994" w:rsidRPr="00D5756B" w:rsidRDefault="004C5994" w:rsidP="004C5994">
      <w:pPr>
        <w:tabs>
          <w:tab w:val="left" w:pos="709"/>
        </w:tabs>
        <w:jc w:val="both"/>
        <w:rPr>
          <w:rFonts w:ascii="Times New Roman" w:hAnsi="Times New Roman"/>
          <w:i/>
          <w:sz w:val="24"/>
          <w:szCs w:val="24"/>
          <w:lang w:val="en-US"/>
        </w:rPr>
      </w:pPr>
      <w:r w:rsidRPr="00D5756B">
        <w:rPr>
          <w:rStyle w:val="a5"/>
          <w:rFonts w:ascii="Times New Roman" w:hAnsi="Times New Roman"/>
          <w:sz w:val="24"/>
          <w:szCs w:val="24"/>
        </w:rPr>
        <w:footnoteRef/>
      </w:r>
      <w:r w:rsidRPr="00D5756B">
        <w:rPr>
          <w:rFonts w:ascii="Times New Roman" w:hAnsi="Times New Roman"/>
          <w:i/>
          <w:sz w:val="24"/>
          <w:szCs w:val="24"/>
          <w:lang w:val="en-US"/>
        </w:rPr>
        <w:t xml:space="preserve"> [Rajender Singh, Introduction to Basic Manufacturing Processes and Workshop Technology New Delhi, 2006</w:t>
      </w:r>
      <w:r w:rsidRPr="00D5756B">
        <w:rPr>
          <w:rFonts w:ascii="Times New Roman" w:hAnsi="Times New Roman"/>
          <w:i/>
          <w:sz w:val="24"/>
          <w:szCs w:val="24"/>
          <w:lang w:val="uz-Cyrl-UZ"/>
        </w:rPr>
        <w:t xml:space="preserve">, </w:t>
      </w:r>
      <w:r w:rsidRPr="00D5756B">
        <w:rPr>
          <w:rFonts w:ascii="Times New Roman" w:hAnsi="Times New Roman"/>
          <w:i/>
          <w:sz w:val="24"/>
          <w:szCs w:val="24"/>
          <w:lang w:val="en-US"/>
        </w:rPr>
        <w:t>3 bet].</w:t>
      </w:r>
    </w:p>
    <w:p w:rsidR="004C5994" w:rsidRPr="0095399A" w:rsidRDefault="004C5994" w:rsidP="004C5994">
      <w:pPr>
        <w:pStyle w:val="a3"/>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D0F87"/>
    <w:multiLevelType w:val="hybridMultilevel"/>
    <w:tmpl w:val="BBB2319C"/>
    <w:lvl w:ilvl="0" w:tplc="708E8DD2">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0900752"/>
    <w:multiLevelType w:val="hybridMultilevel"/>
    <w:tmpl w:val="813C5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2021A7"/>
    <w:multiLevelType w:val="hybridMultilevel"/>
    <w:tmpl w:val="044E771A"/>
    <w:lvl w:ilvl="0" w:tplc="82BE1C7C">
      <w:start w:val="1"/>
      <w:numFmt w:val="decimal"/>
      <w:lvlText w:val="%1."/>
      <w:lvlJc w:val="left"/>
      <w:pPr>
        <w:ind w:left="1333" w:hanging="765"/>
      </w:pPr>
      <w:rPr>
        <w:rFonts w:hint="default"/>
      </w:r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3" w15:restartNumberingAfterBreak="0">
    <w:nsid w:val="3FC81077"/>
    <w:multiLevelType w:val="hybridMultilevel"/>
    <w:tmpl w:val="051C8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693C95"/>
    <w:multiLevelType w:val="hybridMultilevel"/>
    <w:tmpl w:val="2E469D44"/>
    <w:lvl w:ilvl="0" w:tplc="E16220A8">
      <w:start w:val="1"/>
      <w:numFmt w:val="bullet"/>
      <w:lvlText w:val=""/>
      <w:lvlJc w:val="left"/>
      <w:pPr>
        <w:tabs>
          <w:tab w:val="num" w:pos="366"/>
        </w:tabs>
        <w:ind w:left="649" w:hanging="289"/>
      </w:pPr>
      <w:rPr>
        <w:rFonts w:ascii="Symbol" w:hAnsi="Symbol" w:hint="default"/>
        <w:color w:val="auto"/>
      </w:rPr>
    </w:lvl>
    <w:lvl w:ilvl="1" w:tplc="04190003">
      <w:start w:val="1"/>
      <w:numFmt w:val="bullet"/>
      <w:lvlText w:val="o"/>
      <w:lvlJc w:val="left"/>
      <w:pPr>
        <w:tabs>
          <w:tab w:val="num" w:pos="1593"/>
        </w:tabs>
        <w:ind w:left="1593" w:hanging="360"/>
      </w:pPr>
      <w:rPr>
        <w:rFonts w:ascii="Courier New" w:hAnsi="Courier New" w:cs="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cs="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cs="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5" w15:restartNumberingAfterBreak="0">
    <w:nsid w:val="4BA40ACE"/>
    <w:multiLevelType w:val="hybridMultilevel"/>
    <w:tmpl w:val="CDE44002"/>
    <w:lvl w:ilvl="0" w:tplc="92A068E4">
      <w:start w:val="1"/>
      <w:numFmt w:val="decimal"/>
      <w:lvlText w:val="%1."/>
      <w:lvlJc w:val="left"/>
      <w:pPr>
        <w:tabs>
          <w:tab w:val="num" w:pos="720"/>
        </w:tabs>
        <w:ind w:left="720" w:hanging="360"/>
      </w:pPr>
    </w:lvl>
    <w:lvl w:ilvl="1" w:tplc="78865230" w:tentative="1">
      <w:start w:val="1"/>
      <w:numFmt w:val="decimal"/>
      <w:lvlText w:val="%2."/>
      <w:lvlJc w:val="left"/>
      <w:pPr>
        <w:tabs>
          <w:tab w:val="num" w:pos="1440"/>
        </w:tabs>
        <w:ind w:left="1440" w:hanging="360"/>
      </w:pPr>
    </w:lvl>
    <w:lvl w:ilvl="2" w:tplc="949A7C9A" w:tentative="1">
      <w:start w:val="1"/>
      <w:numFmt w:val="decimal"/>
      <w:lvlText w:val="%3."/>
      <w:lvlJc w:val="left"/>
      <w:pPr>
        <w:tabs>
          <w:tab w:val="num" w:pos="2160"/>
        </w:tabs>
        <w:ind w:left="2160" w:hanging="360"/>
      </w:pPr>
    </w:lvl>
    <w:lvl w:ilvl="3" w:tplc="9992FB78" w:tentative="1">
      <w:start w:val="1"/>
      <w:numFmt w:val="decimal"/>
      <w:lvlText w:val="%4."/>
      <w:lvlJc w:val="left"/>
      <w:pPr>
        <w:tabs>
          <w:tab w:val="num" w:pos="2880"/>
        </w:tabs>
        <w:ind w:left="2880" w:hanging="360"/>
      </w:pPr>
    </w:lvl>
    <w:lvl w:ilvl="4" w:tplc="BAE44594" w:tentative="1">
      <w:start w:val="1"/>
      <w:numFmt w:val="decimal"/>
      <w:lvlText w:val="%5."/>
      <w:lvlJc w:val="left"/>
      <w:pPr>
        <w:tabs>
          <w:tab w:val="num" w:pos="3600"/>
        </w:tabs>
        <w:ind w:left="3600" w:hanging="360"/>
      </w:pPr>
    </w:lvl>
    <w:lvl w:ilvl="5" w:tplc="C28C22B4" w:tentative="1">
      <w:start w:val="1"/>
      <w:numFmt w:val="decimal"/>
      <w:lvlText w:val="%6."/>
      <w:lvlJc w:val="left"/>
      <w:pPr>
        <w:tabs>
          <w:tab w:val="num" w:pos="4320"/>
        </w:tabs>
        <w:ind w:left="4320" w:hanging="360"/>
      </w:pPr>
    </w:lvl>
    <w:lvl w:ilvl="6" w:tplc="D41CD424" w:tentative="1">
      <w:start w:val="1"/>
      <w:numFmt w:val="decimal"/>
      <w:lvlText w:val="%7."/>
      <w:lvlJc w:val="left"/>
      <w:pPr>
        <w:tabs>
          <w:tab w:val="num" w:pos="5040"/>
        </w:tabs>
        <w:ind w:left="5040" w:hanging="360"/>
      </w:pPr>
    </w:lvl>
    <w:lvl w:ilvl="7" w:tplc="1F4CE626" w:tentative="1">
      <w:start w:val="1"/>
      <w:numFmt w:val="decimal"/>
      <w:lvlText w:val="%8."/>
      <w:lvlJc w:val="left"/>
      <w:pPr>
        <w:tabs>
          <w:tab w:val="num" w:pos="5760"/>
        </w:tabs>
        <w:ind w:left="5760" w:hanging="360"/>
      </w:pPr>
    </w:lvl>
    <w:lvl w:ilvl="8" w:tplc="BD1EBE8C" w:tentative="1">
      <w:start w:val="1"/>
      <w:numFmt w:val="decimal"/>
      <w:lvlText w:val="%9."/>
      <w:lvlJc w:val="left"/>
      <w:pPr>
        <w:tabs>
          <w:tab w:val="num" w:pos="6480"/>
        </w:tabs>
        <w:ind w:left="6480" w:hanging="360"/>
      </w:pPr>
    </w:lvl>
  </w:abstractNum>
  <w:abstractNum w:abstractNumId="6" w15:restartNumberingAfterBreak="0">
    <w:nsid w:val="592A64F5"/>
    <w:multiLevelType w:val="hybridMultilevel"/>
    <w:tmpl w:val="C032E2AE"/>
    <w:lvl w:ilvl="0" w:tplc="0419000F">
      <w:start w:val="1"/>
      <w:numFmt w:val="decimal"/>
      <w:lvlText w:val="%1."/>
      <w:lvlJc w:val="left"/>
      <w:pPr>
        <w:tabs>
          <w:tab w:val="num" w:pos="720"/>
        </w:tabs>
        <w:ind w:left="720" w:hanging="360"/>
      </w:pPr>
      <w:rPr>
        <w:rFonts w:hint="default"/>
      </w:rPr>
    </w:lvl>
    <w:lvl w:ilvl="1" w:tplc="ECBC75C0" w:tentative="1">
      <w:start w:val="1"/>
      <w:numFmt w:val="bullet"/>
      <w:lvlText w:val="•"/>
      <w:lvlJc w:val="left"/>
      <w:pPr>
        <w:tabs>
          <w:tab w:val="num" w:pos="1440"/>
        </w:tabs>
        <w:ind w:left="1440" w:hanging="360"/>
      </w:pPr>
      <w:rPr>
        <w:rFonts w:ascii="Times New Roman" w:hAnsi="Times New Roman" w:hint="default"/>
      </w:rPr>
    </w:lvl>
    <w:lvl w:ilvl="2" w:tplc="B3929D02" w:tentative="1">
      <w:start w:val="1"/>
      <w:numFmt w:val="bullet"/>
      <w:lvlText w:val="•"/>
      <w:lvlJc w:val="left"/>
      <w:pPr>
        <w:tabs>
          <w:tab w:val="num" w:pos="2160"/>
        </w:tabs>
        <w:ind w:left="2160" w:hanging="360"/>
      </w:pPr>
      <w:rPr>
        <w:rFonts w:ascii="Times New Roman" w:hAnsi="Times New Roman" w:hint="default"/>
      </w:rPr>
    </w:lvl>
    <w:lvl w:ilvl="3" w:tplc="F646A3B2" w:tentative="1">
      <w:start w:val="1"/>
      <w:numFmt w:val="bullet"/>
      <w:lvlText w:val="•"/>
      <w:lvlJc w:val="left"/>
      <w:pPr>
        <w:tabs>
          <w:tab w:val="num" w:pos="2880"/>
        </w:tabs>
        <w:ind w:left="2880" w:hanging="360"/>
      </w:pPr>
      <w:rPr>
        <w:rFonts w:ascii="Times New Roman" w:hAnsi="Times New Roman" w:hint="default"/>
      </w:rPr>
    </w:lvl>
    <w:lvl w:ilvl="4" w:tplc="5DEE0DE8" w:tentative="1">
      <w:start w:val="1"/>
      <w:numFmt w:val="bullet"/>
      <w:lvlText w:val="•"/>
      <w:lvlJc w:val="left"/>
      <w:pPr>
        <w:tabs>
          <w:tab w:val="num" w:pos="3600"/>
        </w:tabs>
        <w:ind w:left="3600" w:hanging="360"/>
      </w:pPr>
      <w:rPr>
        <w:rFonts w:ascii="Times New Roman" w:hAnsi="Times New Roman" w:hint="default"/>
      </w:rPr>
    </w:lvl>
    <w:lvl w:ilvl="5" w:tplc="03A8B386" w:tentative="1">
      <w:start w:val="1"/>
      <w:numFmt w:val="bullet"/>
      <w:lvlText w:val="•"/>
      <w:lvlJc w:val="left"/>
      <w:pPr>
        <w:tabs>
          <w:tab w:val="num" w:pos="4320"/>
        </w:tabs>
        <w:ind w:left="4320" w:hanging="360"/>
      </w:pPr>
      <w:rPr>
        <w:rFonts w:ascii="Times New Roman" w:hAnsi="Times New Roman" w:hint="default"/>
      </w:rPr>
    </w:lvl>
    <w:lvl w:ilvl="6" w:tplc="C28AC12A" w:tentative="1">
      <w:start w:val="1"/>
      <w:numFmt w:val="bullet"/>
      <w:lvlText w:val="•"/>
      <w:lvlJc w:val="left"/>
      <w:pPr>
        <w:tabs>
          <w:tab w:val="num" w:pos="5040"/>
        </w:tabs>
        <w:ind w:left="5040" w:hanging="360"/>
      </w:pPr>
      <w:rPr>
        <w:rFonts w:ascii="Times New Roman" w:hAnsi="Times New Roman" w:hint="default"/>
      </w:rPr>
    </w:lvl>
    <w:lvl w:ilvl="7" w:tplc="1FC4E594" w:tentative="1">
      <w:start w:val="1"/>
      <w:numFmt w:val="bullet"/>
      <w:lvlText w:val="•"/>
      <w:lvlJc w:val="left"/>
      <w:pPr>
        <w:tabs>
          <w:tab w:val="num" w:pos="5760"/>
        </w:tabs>
        <w:ind w:left="5760" w:hanging="360"/>
      </w:pPr>
      <w:rPr>
        <w:rFonts w:ascii="Times New Roman" w:hAnsi="Times New Roman" w:hint="default"/>
      </w:rPr>
    </w:lvl>
    <w:lvl w:ilvl="8" w:tplc="F8CE983A"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271D"/>
    <w:rsid w:val="0009271D"/>
    <w:rsid w:val="00102A9D"/>
    <w:rsid w:val="00133A5C"/>
    <w:rsid w:val="001C03E4"/>
    <w:rsid w:val="002214EE"/>
    <w:rsid w:val="0028758F"/>
    <w:rsid w:val="002904EA"/>
    <w:rsid w:val="003567C9"/>
    <w:rsid w:val="004309DA"/>
    <w:rsid w:val="004520E7"/>
    <w:rsid w:val="0046627A"/>
    <w:rsid w:val="004C5994"/>
    <w:rsid w:val="006700CA"/>
    <w:rsid w:val="006A448E"/>
    <w:rsid w:val="007534B0"/>
    <w:rsid w:val="00767A1D"/>
    <w:rsid w:val="0089096E"/>
    <w:rsid w:val="00895F12"/>
    <w:rsid w:val="00927955"/>
    <w:rsid w:val="009E271D"/>
    <w:rsid w:val="00A95702"/>
    <w:rsid w:val="00BD5704"/>
    <w:rsid w:val="00C5443D"/>
    <w:rsid w:val="00CA6AEA"/>
    <w:rsid w:val="00D265CC"/>
    <w:rsid w:val="00E212AE"/>
    <w:rsid w:val="00E258CF"/>
    <w:rsid w:val="00E27E56"/>
    <w:rsid w:val="00ED2CC9"/>
    <w:rsid w:val="00EE5587"/>
    <w:rsid w:val="00F574F1"/>
    <w:rsid w:val="00FB1BCC"/>
    <w:rsid w:val="00FB642A"/>
    <w:rsid w:val="00FD0446"/>
    <w:rsid w:val="00FF5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B1D45-FB66-4089-AA67-F17AA031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5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E271D"/>
    <w:pPr>
      <w:spacing w:after="0" w:line="240" w:lineRule="auto"/>
    </w:pPr>
    <w:rPr>
      <w:sz w:val="20"/>
      <w:szCs w:val="20"/>
    </w:rPr>
  </w:style>
  <w:style w:type="character" w:customStyle="1" w:styleId="a4">
    <w:name w:val="Текст сноски Знак"/>
    <w:basedOn w:val="a0"/>
    <w:link w:val="a3"/>
    <w:uiPriority w:val="99"/>
    <w:semiHidden/>
    <w:rsid w:val="009E271D"/>
    <w:rPr>
      <w:sz w:val="20"/>
      <w:szCs w:val="20"/>
    </w:rPr>
  </w:style>
  <w:style w:type="character" w:styleId="a5">
    <w:name w:val="footnote reference"/>
    <w:uiPriority w:val="99"/>
    <w:unhideWhenUsed/>
    <w:rsid w:val="009E271D"/>
    <w:rPr>
      <w:vertAlign w:val="superscript"/>
    </w:rPr>
  </w:style>
  <w:style w:type="paragraph" w:styleId="a6">
    <w:name w:val="Balloon Text"/>
    <w:basedOn w:val="a"/>
    <w:link w:val="a7"/>
    <w:uiPriority w:val="99"/>
    <w:semiHidden/>
    <w:unhideWhenUsed/>
    <w:rsid w:val="009E27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271D"/>
    <w:rPr>
      <w:rFonts w:ascii="Tahoma" w:hAnsi="Tahoma" w:cs="Tahoma"/>
      <w:sz w:val="16"/>
      <w:szCs w:val="16"/>
    </w:rPr>
  </w:style>
  <w:style w:type="paragraph" w:styleId="a8">
    <w:name w:val="List Paragraph"/>
    <w:basedOn w:val="a"/>
    <w:uiPriority w:val="34"/>
    <w:qFormat/>
    <w:rsid w:val="00CA6AEA"/>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1542</Words>
  <Characters>8795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cp:lastModifiedBy>
  <cp:revision>18</cp:revision>
  <dcterms:created xsi:type="dcterms:W3CDTF">2017-06-22T17:25:00Z</dcterms:created>
  <dcterms:modified xsi:type="dcterms:W3CDTF">2023-01-28T12:57:00Z</dcterms:modified>
</cp:coreProperties>
</file>